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23" w:rsidRDefault="00CA7D5A" w:rsidP="00CA7D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7D5A">
        <w:rPr>
          <w:rFonts w:ascii="Times New Roman" w:hAnsi="Times New Roman" w:cs="Times New Roman"/>
          <w:b/>
          <w:sz w:val="40"/>
          <w:szCs w:val="40"/>
        </w:rPr>
        <w:t>Przedmiotowy System Oceniania z Geografii</w:t>
      </w:r>
    </w:p>
    <w:p w:rsidR="00CA7D5A" w:rsidRPr="00E76B10" w:rsidRDefault="00CA7D5A" w:rsidP="00CA7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10">
        <w:rPr>
          <w:rFonts w:ascii="Times New Roman" w:hAnsi="Times New Roman" w:cs="Times New Roman"/>
          <w:b/>
          <w:sz w:val="28"/>
          <w:szCs w:val="28"/>
        </w:rPr>
        <w:t>Przedmiotowy system oceniania z geografii w Publicznej Kato</w:t>
      </w:r>
      <w:r w:rsidR="00690E0B">
        <w:rPr>
          <w:rFonts w:ascii="Times New Roman" w:hAnsi="Times New Roman" w:cs="Times New Roman"/>
          <w:b/>
          <w:sz w:val="28"/>
          <w:szCs w:val="28"/>
        </w:rPr>
        <w:t>lickiej Szkole Podstawowej im. ś</w:t>
      </w:r>
      <w:r w:rsidRPr="00E76B10">
        <w:rPr>
          <w:rFonts w:ascii="Times New Roman" w:hAnsi="Times New Roman" w:cs="Times New Roman"/>
          <w:b/>
          <w:sz w:val="28"/>
          <w:szCs w:val="28"/>
        </w:rPr>
        <w:t xml:space="preserve">w. Joanny </w:t>
      </w:r>
      <w:proofErr w:type="spellStart"/>
      <w:r w:rsidRPr="00E76B10">
        <w:rPr>
          <w:rFonts w:ascii="Times New Roman" w:hAnsi="Times New Roman" w:cs="Times New Roman"/>
          <w:b/>
          <w:sz w:val="28"/>
          <w:szCs w:val="28"/>
        </w:rPr>
        <w:t>Beretty</w:t>
      </w:r>
      <w:proofErr w:type="spellEnd"/>
      <w:r w:rsidRPr="00E76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B10">
        <w:rPr>
          <w:rFonts w:ascii="Times New Roman" w:hAnsi="Times New Roman" w:cs="Times New Roman"/>
          <w:b/>
          <w:sz w:val="28"/>
          <w:szCs w:val="28"/>
        </w:rPr>
        <w:t>Molli</w:t>
      </w:r>
      <w:proofErr w:type="spellEnd"/>
      <w:r w:rsidRPr="00E76B10">
        <w:rPr>
          <w:rFonts w:ascii="Times New Roman" w:hAnsi="Times New Roman" w:cs="Times New Roman"/>
          <w:b/>
          <w:sz w:val="28"/>
          <w:szCs w:val="28"/>
        </w:rPr>
        <w:t xml:space="preserve"> w Krakow</w:t>
      </w:r>
      <w:r w:rsidR="0024445D">
        <w:rPr>
          <w:rFonts w:ascii="Times New Roman" w:hAnsi="Times New Roman" w:cs="Times New Roman"/>
          <w:b/>
          <w:sz w:val="28"/>
          <w:szCs w:val="28"/>
        </w:rPr>
        <w:t>i</w:t>
      </w:r>
      <w:r w:rsidRPr="00E76B10">
        <w:rPr>
          <w:rFonts w:ascii="Times New Roman" w:hAnsi="Times New Roman" w:cs="Times New Roman"/>
          <w:b/>
          <w:sz w:val="28"/>
          <w:szCs w:val="28"/>
        </w:rPr>
        <w:t xml:space="preserve">e opracowano </w:t>
      </w:r>
      <w:r w:rsidR="00043D50">
        <w:rPr>
          <w:rFonts w:ascii="Times New Roman" w:hAnsi="Times New Roman" w:cs="Times New Roman"/>
          <w:b/>
          <w:sz w:val="28"/>
          <w:szCs w:val="28"/>
        </w:rPr>
        <w:br/>
      </w:r>
      <w:r w:rsidRPr="00E76B10">
        <w:rPr>
          <w:rFonts w:ascii="Times New Roman" w:hAnsi="Times New Roman" w:cs="Times New Roman"/>
          <w:b/>
          <w:sz w:val="28"/>
          <w:szCs w:val="28"/>
        </w:rPr>
        <w:t>w oparciu o</w:t>
      </w:r>
      <w:r w:rsidR="0024445D">
        <w:rPr>
          <w:rFonts w:ascii="Times New Roman" w:hAnsi="Times New Roman" w:cs="Times New Roman"/>
          <w:b/>
          <w:sz w:val="28"/>
          <w:szCs w:val="28"/>
        </w:rPr>
        <w:t xml:space="preserve"> następujące dokumenty</w:t>
      </w:r>
      <w:r w:rsidRPr="00E76B10">
        <w:rPr>
          <w:rFonts w:ascii="Times New Roman" w:hAnsi="Times New Roman" w:cs="Times New Roman"/>
          <w:b/>
          <w:sz w:val="28"/>
          <w:szCs w:val="28"/>
        </w:rPr>
        <w:t>:</w:t>
      </w:r>
    </w:p>
    <w:p w:rsidR="00CA7D5A" w:rsidRPr="00D50D3D" w:rsidRDefault="00CA7D5A" w:rsidP="003F3162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Cs w:val="24"/>
        </w:rPr>
      </w:pPr>
      <w:r w:rsidRPr="00E76B10">
        <w:rPr>
          <w:rFonts w:cs="Arial"/>
          <w:color w:val="222222"/>
          <w:sz w:val="20"/>
          <w:szCs w:val="20"/>
          <w:shd w:val="clear" w:color="auto" w:fill="FFFFFF"/>
        </w:rPr>
        <w:t> </w:t>
      </w:r>
      <w:r w:rsidR="00D50D3D">
        <w:rPr>
          <w:rFonts w:ascii="Times New Roman" w:hAnsi="Times New Roman" w:cs="Times New Roman"/>
          <w:color w:val="222222"/>
          <w:szCs w:val="24"/>
          <w:shd w:val="clear" w:color="auto" w:fill="FFFFFF"/>
        </w:rPr>
        <w:t>R</w:t>
      </w:r>
      <w:r w:rsidR="00D50D3D" w:rsidRPr="00D50D3D">
        <w:rPr>
          <w:rFonts w:ascii="Times New Roman" w:hAnsi="Times New Roman" w:cs="Times New Roman"/>
          <w:color w:val="222222"/>
          <w:szCs w:val="24"/>
          <w:shd w:val="clear" w:color="auto" w:fill="FFFFFF"/>
        </w:rPr>
        <w:t>ozporządzenie  w sprawie szczegółowych warunków i sposobu oceniania, klasy</w:t>
      </w:r>
      <w:r w:rsidR="0024445D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fikowania i promowania uczniów </w:t>
      </w:r>
      <w:r w:rsidR="00D50D3D" w:rsidRPr="00D50D3D">
        <w:rPr>
          <w:rFonts w:ascii="Times New Roman" w:hAnsi="Times New Roman" w:cs="Times New Roman"/>
          <w:color w:val="222222"/>
          <w:szCs w:val="24"/>
          <w:shd w:val="clear" w:color="auto" w:fill="FFFFFF"/>
        </w:rPr>
        <w:t>z dnia 10 czerwca 2015 r.</w:t>
      </w:r>
      <w:r w:rsidR="003F316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D50D3D" w:rsidRPr="00D50D3D">
        <w:rPr>
          <w:rFonts w:ascii="Times New Roman" w:hAnsi="Times New Roman" w:cs="Times New Roman"/>
          <w:color w:val="222222"/>
          <w:szCs w:val="24"/>
          <w:shd w:val="clear" w:color="auto" w:fill="FFFFFF"/>
        </w:rPr>
        <w:t>i rozporządzenie zmieniające poprzedni</w:t>
      </w:r>
      <w:r w:rsidR="0024445D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e z dnia 11 sierpnia 2016 r. </w:t>
      </w:r>
      <w:r w:rsidR="00E76B10" w:rsidRPr="00D50D3D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</w:p>
    <w:p w:rsidR="00E76B10" w:rsidRDefault="00E76B10" w:rsidP="003F3162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Pr="00E76B10">
        <w:rPr>
          <w:rFonts w:ascii="Times New Roman" w:hAnsi="Times New Roman" w:cs="Times New Roman"/>
          <w:szCs w:val="24"/>
        </w:rPr>
        <w:t>ozporządzenie w sprawie podstawy programowej wychowania przedszkolnego oraz podstawy programowej kształcenia ogólnego dla szkoły podstawowej z dnia 14 lutego 2017 r</w:t>
      </w:r>
      <w:r w:rsidR="0024445D">
        <w:rPr>
          <w:rFonts w:ascii="Times New Roman" w:hAnsi="Times New Roman" w:cs="Times New Roman"/>
          <w:szCs w:val="24"/>
        </w:rPr>
        <w:t>.</w:t>
      </w:r>
    </w:p>
    <w:p w:rsidR="00E76B10" w:rsidRDefault="00E76B10" w:rsidP="003F3162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 nauczania ge</w:t>
      </w:r>
      <w:r w:rsidR="00A50409">
        <w:rPr>
          <w:rFonts w:ascii="Times New Roman" w:hAnsi="Times New Roman" w:cs="Times New Roman"/>
          <w:szCs w:val="24"/>
        </w:rPr>
        <w:t>ografii dla szkoły podstawowej</w:t>
      </w:r>
      <w:r>
        <w:rPr>
          <w:rFonts w:ascii="Times New Roman" w:hAnsi="Times New Roman" w:cs="Times New Roman"/>
          <w:szCs w:val="24"/>
        </w:rPr>
        <w:t xml:space="preserve"> „Planeta Nowa” autorstwa Ewy Mari</w:t>
      </w:r>
      <w:r w:rsidR="00E362FA">
        <w:rPr>
          <w:rFonts w:ascii="Times New Roman" w:hAnsi="Times New Roman" w:cs="Times New Roman"/>
          <w:szCs w:val="24"/>
        </w:rPr>
        <w:t xml:space="preserve"> Tuz i Barbary Dziedzic – wyd. Nowa Era</w:t>
      </w:r>
      <w:r>
        <w:rPr>
          <w:rFonts w:ascii="Times New Roman" w:hAnsi="Times New Roman" w:cs="Times New Roman"/>
          <w:szCs w:val="24"/>
        </w:rPr>
        <w:t>.</w:t>
      </w:r>
    </w:p>
    <w:p w:rsidR="00E76B10" w:rsidRDefault="00E76B10" w:rsidP="003F3162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Wewnątrzszkolny System Oceniania.</w:t>
      </w:r>
    </w:p>
    <w:p w:rsidR="00E76B10" w:rsidRDefault="00A50409" w:rsidP="00A5040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Program  </w:t>
      </w:r>
      <w:r w:rsidRPr="00A50409">
        <w:rPr>
          <w:rFonts w:ascii="Times New Roman" w:hAnsi="Times New Roman" w:cs="Times New Roman"/>
          <w:szCs w:val="24"/>
        </w:rPr>
        <w:t>w klasie 7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realizowany jest w ciągu dwóch godzin tygodniowo.</w:t>
      </w:r>
    </w:p>
    <w:p w:rsidR="00C7739F" w:rsidRDefault="00C7739F" w:rsidP="00A50409">
      <w:pPr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Sprawdzaniu i ocenianiu osiągnięć ucznia podlegają:</w:t>
      </w:r>
    </w:p>
    <w:p w:rsidR="00C7739F" w:rsidRDefault="00C7739F" w:rsidP="009429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Przyrost wiadomości w zakresie:</w:t>
      </w:r>
    </w:p>
    <w:p w:rsidR="00C7739F" w:rsidRPr="00C7739F" w:rsidRDefault="0024445D" w:rsidP="00617798">
      <w:pPr>
        <w:pStyle w:val="Akapitzlist"/>
        <w:numPr>
          <w:ilvl w:val="0"/>
          <w:numId w:val="3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wskazywania i opisywania</w:t>
      </w:r>
      <w:r w:rsidR="00C7739F" w:rsidRPr="00C7739F">
        <w:rPr>
          <w:rFonts w:ascii="Times New Roman" w:hAnsi="Times New Roman" w:cs="Times New Roman"/>
          <w:szCs w:val="24"/>
        </w:rPr>
        <w:t xml:space="preserve"> faktów, nazw geograficznych, terminów; </w:t>
      </w:r>
    </w:p>
    <w:p w:rsidR="00C7739F" w:rsidRPr="00C7739F" w:rsidRDefault="00C7739F" w:rsidP="00617798">
      <w:pPr>
        <w:pStyle w:val="Akapitzlist"/>
        <w:numPr>
          <w:ilvl w:val="0"/>
          <w:numId w:val="3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zrozumienia związków i zależności zachodzących w przestrzeni geograficznej.</w:t>
      </w:r>
    </w:p>
    <w:p w:rsidR="00C7739F" w:rsidRDefault="00C7739F" w:rsidP="009429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Przyrost umiejętności w zakresie:</w:t>
      </w:r>
    </w:p>
    <w:p w:rsidR="00C7739F" w:rsidRPr="00C7739F" w:rsidRDefault="00C7739F" w:rsidP="00617798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samodzielnego porządkowa</w:t>
      </w:r>
      <w:r w:rsidR="0024445D">
        <w:rPr>
          <w:rFonts w:ascii="Times New Roman" w:hAnsi="Times New Roman" w:cs="Times New Roman"/>
          <w:szCs w:val="24"/>
        </w:rPr>
        <w:t>nia i wartościowania informacji;</w:t>
      </w:r>
      <w:r w:rsidRPr="00C7739F">
        <w:rPr>
          <w:rFonts w:ascii="Times New Roman" w:hAnsi="Times New Roman" w:cs="Times New Roman"/>
          <w:szCs w:val="24"/>
        </w:rPr>
        <w:t xml:space="preserve"> </w:t>
      </w:r>
    </w:p>
    <w:p w:rsidR="00C7739F" w:rsidRPr="00C7739F" w:rsidRDefault="00C7739F" w:rsidP="00617798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posługiwania się zdobytym</w:t>
      </w:r>
      <w:r w:rsidR="0024445D">
        <w:rPr>
          <w:rFonts w:ascii="Times New Roman" w:hAnsi="Times New Roman" w:cs="Times New Roman"/>
          <w:szCs w:val="24"/>
        </w:rPr>
        <w:t>i informacjami z różnych źródeł;</w:t>
      </w:r>
      <w:r w:rsidRPr="00C7739F">
        <w:rPr>
          <w:rFonts w:ascii="Times New Roman" w:hAnsi="Times New Roman" w:cs="Times New Roman"/>
          <w:szCs w:val="24"/>
        </w:rPr>
        <w:t xml:space="preserve"> </w:t>
      </w:r>
    </w:p>
    <w:p w:rsidR="00F01ABC" w:rsidRDefault="00C7739F" w:rsidP="00617798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pra</w:t>
      </w:r>
      <w:r w:rsidR="0024445D">
        <w:rPr>
          <w:rFonts w:ascii="Times New Roman" w:hAnsi="Times New Roman" w:cs="Times New Roman"/>
          <w:szCs w:val="24"/>
        </w:rPr>
        <w:t>ktycznego stosowania informacji;</w:t>
      </w:r>
    </w:p>
    <w:p w:rsidR="00C7739F" w:rsidRPr="00C7739F" w:rsidRDefault="00F01ABC" w:rsidP="00617798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czytania map;</w:t>
      </w:r>
      <w:r w:rsidR="00C7739F" w:rsidRPr="00C7739F">
        <w:rPr>
          <w:rFonts w:ascii="Times New Roman" w:hAnsi="Times New Roman" w:cs="Times New Roman"/>
          <w:szCs w:val="24"/>
        </w:rPr>
        <w:t xml:space="preserve"> </w:t>
      </w:r>
    </w:p>
    <w:p w:rsidR="00C7739F" w:rsidRPr="00C7739F" w:rsidRDefault="00C7739F" w:rsidP="00617798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twó</w:t>
      </w:r>
      <w:r w:rsidR="0024445D">
        <w:rPr>
          <w:rFonts w:ascii="Times New Roman" w:hAnsi="Times New Roman" w:cs="Times New Roman"/>
          <w:szCs w:val="24"/>
        </w:rPr>
        <w:t>rczego rozwiązywania problemów;</w:t>
      </w:r>
    </w:p>
    <w:p w:rsidR="00C7739F" w:rsidRPr="00C7739F" w:rsidRDefault="00C7739F" w:rsidP="00617798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 xml:space="preserve">prezentowania treści geograficznych np. formułowanie notatki </w:t>
      </w:r>
      <w:r w:rsidR="0024445D">
        <w:rPr>
          <w:rFonts w:ascii="Times New Roman" w:hAnsi="Times New Roman" w:cs="Times New Roman"/>
          <w:szCs w:val="24"/>
        </w:rPr>
        <w:br/>
      </w:r>
      <w:r w:rsidRPr="00C7739F">
        <w:rPr>
          <w:rFonts w:ascii="Times New Roman" w:hAnsi="Times New Roman" w:cs="Times New Roman"/>
          <w:szCs w:val="24"/>
        </w:rPr>
        <w:t>w zeszycie ćwiczeń, wykonanie rysunku, szkicu, diagramu.</w:t>
      </w:r>
    </w:p>
    <w:p w:rsidR="00C7739F" w:rsidRDefault="00C7739F" w:rsidP="009429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Postawy:</w:t>
      </w:r>
    </w:p>
    <w:p w:rsidR="00D87C50" w:rsidRPr="00D87C50" w:rsidRDefault="00C7739F" w:rsidP="00617798">
      <w:pPr>
        <w:pStyle w:val="Akapitzlist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systematyczność pracy ucznia przez cały rok</w:t>
      </w:r>
      <w:r w:rsidR="0024445D">
        <w:rPr>
          <w:rFonts w:ascii="Times New Roman" w:hAnsi="Times New Roman" w:cs="Times New Roman"/>
          <w:szCs w:val="24"/>
        </w:rPr>
        <w:t>,</w:t>
      </w:r>
      <w:r w:rsidRPr="00C7739F">
        <w:rPr>
          <w:rFonts w:ascii="Times New Roman" w:hAnsi="Times New Roman" w:cs="Times New Roman"/>
          <w:szCs w:val="24"/>
        </w:rPr>
        <w:t xml:space="preserve"> przygo</w:t>
      </w:r>
      <w:r w:rsidR="00D87C50">
        <w:rPr>
          <w:rFonts w:ascii="Times New Roman" w:hAnsi="Times New Roman" w:cs="Times New Roman"/>
          <w:szCs w:val="24"/>
        </w:rPr>
        <w:t>towanie się do zajęć lekcyjnych (przygotowanie merytoryczne, posiadan</w:t>
      </w:r>
      <w:r w:rsidR="00950421">
        <w:rPr>
          <w:rFonts w:ascii="Times New Roman" w:hAnsi="Times New Roman" w:cs="Times New Roman"/>
          <w:szCs w:val="24"/>
        </w:rPr>
        <w:t>ie podręcznika, atlasu, zeszytu</w:t>
      </w:r>
      <w:r w:rsidR="002F495D">
        <w:rPr>
          <w:rFonts w:ascii="Times New Roman" w:hAnsi="Times New Roman" w:cs="Times New Roman"/>
          <w:szCs w:val="24"/>
        </w:rPr>
        <w:t xml:space="preserve"> ćwiczeń i zadania domowego)</w:t>
      </w:r>
      <w:r w:rsidR="0024445D">
        <w:rPr>
          <w:rFonts w:ascii="Times New Roman" w:hAnsi="Times New Roman" w:cs="Times New Roman"/>
          <w:szCs w:val="24"/>
        </w:rPr>
        <w:t>;</w:t>
      </w:r>
    </w:p>
    <w:p w:rsidR="00C7739F" w:rsidRPr="00C7739F" w:rsidRDefault="000810E7" w:rsidP="00617798">
      <w:pPr>
        <w:pStyle w:val="Akapitzlist"/>
        <w:numPr>
          <w:ilvl w:val="0"/>
          <w:numId w:val="5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aktywność na lekcjach</w:t>
      </w:r>
      <w:r w:rsidR="0024445D">
        <w:rPr>
          <w:rFonts w:ascii="Times New Roman" w:hAnsi="Times New Roman" w:cs="Times New Roman"/>
          <w:szCs w:val="24"/>
        </w:rPr>
        <w:t>;</w:t>
      </w:r>
      <w:r w:rsidR="00C7739F" w:rsidRPr="00C7739F">
        <w:rPr>
          <w:rFonts w:ascii="Times New Roman" w:hAnsi="Times New Roman" w:cs="Times New Roman"/>
          <w:szCs w:val="24"/>
        </w:rPr>
        <w:t xml:space="preserve"> </w:t>
      </w:r>
    </w:p>
    <w:p w:rsidR="00C7739F" w:rsidRPr="00C7739F" w:rsidRDefault="00C7739F" w:rsidP="00617798">
      <w:pPr>
        <w:pStyle w:val="Akapitzlist"/>
        <w:numPr>
          <w:ilvl w:val="0"/>
          <w:numId w:val="5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rozwój wła</w:t>
      </w:r>
      <w:r w:rsidR="0024445D">
        <w:rPr>
          <w:rFonts w:ascii="Times New Roman" w:hAnsi="Times New Roman" w:cs="Times New Roman"/>
          <w:szCs w:val="24"/>
        </w:rPr>
        <w:t>snych zdolności i zainteresowań;</w:t>
      </w:r>
      <w:r w:rsidRPr="00C7739F">
        <w:rPr>
          <w:rFonts w:ascii="Times New Roman" w:hAnsi="Times New Roman" w:cs="Times New Roman"/>
          <w:szCs w:val="24"/>
        </w:rPr>
        <w:t xml:space="preserve"> </w:t>
      </w:r>
    </w:p>
    <w:p w:rsidR="00C7739F" w:rsidRDefault="00C7739F" w:rsidP="0094296E">
      <w:pPr>
        <w:pStyle w:val="Akapitzlist"/>
        <w:numPr>
          <w:ilvl w:val="0"/>
          <w:numId w:val="5"/>
        </w:numPr>
        <w:ind w:left="1134" w:hanging="283"/>
        <w:rPr>
          <w:rFonts w:ascii="Times New Roman" w:hAnsi="Times New Roman" w:cs="Times New Roman"/>
          <w:szCs w:val="24"/>
        </w:rPr>
      </w:pPr>
      <w:r w:rsidRPr="00C7739F">
        <w:rPr>
          <w:rFonts w:ascii="Times New Roman" w:hAnsi="Times New Roman" w:cs="Times New Roman"/>
          <w:szCs w:val="24"/>
        </w:rPr>
        <w:t>umiejętność współdziałania w grupie.</w:t>
      </w:r>
    </w:p>
    <w:p w:rsidR="00C7739F" w:rsidRDefault="00C7739F" w:rsidP="00C7739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Formy i metody sprawdzania i oceniania osiągnięć ucznia</w:t>
      </w:r>
    </w:p>
    <w:p w:rsidR="00C7739F" w:rsidRDefault="005F02BC" w:rsidP="005B1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Uczniowie mogą być oceniani: </w:t>
      </w:r>
    </w:p>
    <w:p w:rsidR="005F02BC" w:rsidRPr="005F02BC" w:rsidRDefault="0024445D" w:rsidP="0094296E">
      <w:pPr>
        <w:pStyle w:val="Akapitzlist"/>
        <w:numPr>
          <w:ilvl w:val="0"/>
          <w:numId w:val="7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sali lekcyjnej;</w:t>
      </w:r>
      <w:r w:rsidR="005F02BC" w:rsidRPr="005F02BC">
        <w:rPr>
          <w:rFonts w:ascii="Times New Roman" w:hAnsi="Times New Roman" w:cs="Times New Roman"/>
          <w:szCs w:val="24"/>
        </w:rPr>
        <w:t xml:space="preserve"> </w:t>
      </w:r>
    </w:p>
    <w:p w:rsidR="005F02BC" w:rsidRPr="005F02BC" w:rsidRDefault="0024445D" w:rsidP="0094296E">
      <w:pPr>
        <w:pStyle w:val="Akapitzlist"/>
        <w:numPr>
          <w:ilvl w:val="0"/>
          <w:numId w:val="7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zajęć w terenie;</w:t>
      </w:r>
      <w:r w:rsidR="005F02BC" w:rsidRPr="005F02BC">
        <w:rPr>
          <w:rFonts w:ascii="Times New Roman" w:hAnsi="Times New Roman" w:cs="Times New Roman"/>
          <w:szCs w:val="24"/>
        </w:rPr>
        <w:t xml:space="preserve"> </w:t>
      </w:r>
    </w:p>
    <w:p w:rsidR="005F02BC" w:rsidRPr="005F02BC" w:rsidRDefault="005F02BC" w:rsidP="00617798">
      <w:pPr>
        <w:pStyle w:val="Akapitzlist"/>
        <w:numPr>
          <w:ilvl w:val="0"/>
          <w:numId w:val="7"/>
        </w:numPr>
        <w:ind w:left="1134" w:hanging="283"/>
        <w:rPr>
          <w:rFonts w:ascii="Times New Roman" w:hAnsi="Times New Roman" w:cs="Times New Roman"/>
          <w:szCs w:val="24"/>
        </w:rPr>
      </w:pPr>
      <w:r w:rsidRPr="005F02BC">
        <w:rPr>
          <w:rFonts w:ascii="Times New Roman" w:hAnsi="Times New Roman" w:cs="Times New Roman"/>
          <w:szCs w:val="24"/>
        </w:rPr>
        <w:lastRenderedPageBreak/>
        <w:t>za działania na rzecz szkoły i środowiska zwi</w:t>
      </w:r>
      <w:r w:rsidR="0024445D">
        <w:rPr>
          <w:rFonts w:ascii="Times New Roman" w:hAnsi="Times New Roman" w:cs="Times New Roman"/>
          <w:szCs w:val="24"/>
        </w:rPr>
        <w:t xml:space="preserve">ązane tematycznie </w:t>
      </w:r>
      <w:r w:rsidR="0024445D">
        <w:rPr>
          <w:rFonts w:ascii="Times New Roman" w:hAnsi="Times New Roman" w:cs="Times New Roman"/>
          <w:szCs w:val="24"/>
        </w:rPr>
        <w:br/>
        <w:t>z przedmiotem;</w:t>
      </w:r>
      <w:r w:rsidRPr="005F02BC">
        <w:rPr>
          <w:rFonts w:ascii="Times New Roman" w:hAnsi="Times New Roman" w:cs="Times New Roman"/>
          <w:szCs w:val="24"/>
        </w:rPr>
        <w:t xml:space="preserve"> </w:t>
      </w:r>
    </w:p>
    <w:p w:rsidR="005F02BC" w:rsidRDefault="005F02BC" w:rsidP="00617798">
      <w:pPr>
        <w:pStyle w:val="Akapitzlist"/>
        <w:numPr>
          <w:ilvl w:val="0"/>
          <w:numId w:val="7"/>
        </w:numPr>
        <w:ind w:left="1134" w:hanging="283"/>
        <w:rPr>
          <w:rFonts w:ascii="Times New Roman" w:hAnsi="Times New Roman" w:cs="Times New Roman"/>
          <w:szCs w:val="24"/>
        </w:rPr>
      </w:pPr>
      <w:r w:rsidRPr="005F02BC">
        <w:rPr>
          <w:rFonts w:ascii="Times New Roman" w:hAnsi="Times New Roman" w:cs="Times New Roman"/>
          <w:szCs w:val="24"/>
        </w:rPr>
        <w:t>uczestnicząc w konkursach przedmiotowych.</w:t>
      </w:r>
    </w:p>
    <w:p w:rsidR="005F02BC" w:rsidRDefault="005F02BC" w:rsidP="005B13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Ocenianiu podlegać będą:</w:t>
      </w:r>
    </w:p>
    <w:p w:rsidR="003B59A8" w:rsidRPr="003B59A8" w:rsidRDefault="003B59A8" w:rsidP="00617798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wypowiedzi ustne; </w:t>
      </w:r>
    </w:p>
    <w:p w:rsidR="003B59A8" w:rsidRPr="003B59A8" w:rsidRDefault="0024445D" w:rsidP="0061779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prace klasowe</w:t>
      </w:r>
      <w:r w:rsidR="003B59A8" w:rsidRPr="003B59A8">
        <w:rPr>
          <w:rFonts w:ascii="Times New Roman" w:hAnsi="Times New Roman" w:cs="Times New Roman"/>
          <w:szCs w:val="24"/>
        </w:rPr>
        <w:t xml:space="preserve"> przeprowadzane po zakończeniu całego działu, zapowiadane tydzień wcześniej;  </w:t>
      </w:r>
    </w:p>
    <w:p w:rsidR="003B59A8" w:rsidRDefault="003B59A8" w:rsidP="0061779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>kartków</w:t>
      </w:r>
      <w:r w:rsidR="0024445D">
        <w:rPr>
          <w:rFonts w:ascii="Times New Roman" w:hAnsi="Times New Roman" w:cs="Times New Roman"/>
          <w:szCs w:val="24"/>
        </w:rPr>
        <w:t>ki</w:t>
      </w:r>
      <w:r w:rsidRPr="003B59A8">
        <w:rPr>
          <w:rFonts w:ascii="Times New Roman" w:hAnsi="Times New Roman" w:cs="Times New Roman"/>
          <w:szCs w:val="24"/>
        </w:rPr>
        <w:t xml:space="preserve"> obejmujące zakres wiadomości i umiejętności z </w:t>
      </w:r>
      <w:r>
        <w:rPr>
          <w:rFonts w:ascii="Times New Roman" w:hAnsi="Times New Roman" w:cs="Times New Roman"/>
          <w:szCs w:val="24"/>
        </w:rPr>
        <w:t xml:space="preserve">maksymalnie trzech ostatnich </w:t>
      </w:r>
      <w:r w:rsidR="00A65059">
        <w:rPr>
          <w:rFonts w:ascii="Times New Roman" w:hAnsi="Times New Roman" w:cs="Times New Roman"/>
          <w:szCs w:val="24"/>
        </w:rPr>
        <w:t>lekcji</w:t>
      </w:r>
      <w:r w:rsidR="004C19D0">
        <w:rPr>
          <w:rFonts w:ascii="Times New Roman" w:hAnsi="Times New Roman" w:cs="Times New Roman"/>
          <w:szCs w:val="24"/>
        </w:rPr>
        <w:t xml:space="preserve"> (nie muszą być zapowiedziane)</w:t>
      </w:r>
      <w:r w:rsidR="00A65059">
        <w:rPr>
          <w:rFonts w:ascii="Times New Roman" w:hAnsi="Times New Roman" w:cs="Times New Roman"/>
          <w:szCs w:val="24"/>
        </w:rPr>
        <w:t>;</w:t>
      </w:r>
    </w:p>
    <w:p w:rsidR="00A54221" w:rsidRDefault="00A54221" w:rsidP="0061779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konturówki np. mapy Polski, mapy Europy</w:t>
      </w:r>
      <w:r w:rsidR="004C19D0">
        <w:rPr>
          <w:rFonts w:ascii="Times New Roman" w:hAnsi="Times New Roman" w:cs="Times New Roman"/>
          <w:szCs w:val="24"/>
        </w:rPr>
        <w:t xml:space="preserve"> (zapowiedziane lekcję wcześniej)</w:t>
      </w:r>
      <w:r>
        <w:rPr>
          <w:rFonts w:ascii="Times New Roman" w:hAnsi="Times New Roman" w:cs="Times New Roman"/>
          <w:szCs w:val="24"/>
        </w:rPr>
        <w:t>;</w:t>
      </w:r>
    </w:p>
    <w:p w:rsidR="00A54221" w:rsidRDefault="00A54221" w:rsidP="00A54221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aktywność na lekcji; </w:t>
      </w:r>
    </w:p>
    <w:p w:rsidR="00A54221" w:rsidRPr="00A54221" w:rsidRDefault="00A54221" w:rsidP="00A54221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kontrola zeszytu ćwiczeń i zeszytu przedmiotowego</w:t>
      </w:r>
      <w:r w:rsidR="00E4080F">
        <w:rPr>
          <w:rFonts w:ascii="Times New Roman" w:hAnsi="Times New Roman" w:cs="Times New Roman"/>
          <w:szCs w:val="24"/>
        </w:rPr>
        <w:t xml:space="preserve"> (systematyczność </w:t>
      </w:r>
      <w:r w:rsidR="00E4080F">
        <w:rPr>
          <w:rFonts w:ascii="Times New Roman" w:hAnsi="Times New Roman" w:cs="Times New Roman"/>
          <w:szCs w:val="24"/>
        </w:rPr>
        <w:br/>
        <w:t>i staranność prowadzenia, poprawność wykonywanych zadań)</w:t>
      </w:r>
      <w:r>
        <w:rPr>
          <w:rFonts w:ascii="Times New Roman" w:hAnsi="Times New Roman" w:cs="Times New Roman"/>
          <w:szCs w:val="24"/>
        </w:rPr>
        <w:t>;</w:t>
      </w:r>
    </w:p>
    <w:p w:rsidR="00A54221" w:rsidRPr="00A54221" w:rsidRDefault="003B59A8" w:rsidP="00A54221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prace domowe; </w:t>
      </w:r>
    </w:p>
    <w:p w:rsidR="003B59A8" w:rsidRPr="003B59A8" w:rsidRDefault="003B59A8" w:rsidP="0061779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prace dodatkowe np. </w:t>
      </w:r>
      <w:r w:rsidR="0024445D">
        <w:rPr>
          <w:rFonts w:ascii="Times New Roman" w:hAnsi="Times New Roman" w:cs="Times New Roman"/>
          <w:szCs w:val="24"/>
        </w:rPr>
        <w:t>referaty, prezentacje</w:t>
      </w:r>
      <w:r w:rsidRPr="003B59A8">
        <w:rPr>
          <w:rFonts w:ascii="Times New Roman" w:hAnsi="Times New Roman" w:cs="Times New Roman"/>
          <w:szCs w:val="24"/>
        </w:rPr>
        <w:t xml:space="preserve">; </w:t>
      </w:r>
    </w:p>
    <w:p w:rsidR="003B59A8" w:rsidRPr="003B59A8" w:rsidRDefault="003B59A8" w:rsidP="00617798">
      <w:pPr>
        <w:pStyle w:val="Akapitzlist"/>
        <w:numPr>
          <w:ilvl w:val="0"/>
          <w:numId w:val="8"/>
        </w:numPr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inne działania wynikające z zainteresowań ucznia, wiążące się z programem nauczania geografii jak i wykraczające poza program, np.: </w:t>
      </w:r>
    </w:p>
    <w:p w:rsidR="003B59A8" w:rsidRPr="003B59A8" w:rsidRDefault="003B59A8" w:rsidP="0061779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przygotowanie materiału do nowej lekcji, </w:t>
      </w:r>
    </w:p>
    <w:p w:rsidR="005F02BC" w:rsidRDefault="003B59A8" w:rsidP="00617798">
      <w:pPr>
        <w:pStyle w:val="Akapitzlist"/>
        <w:numPr>
          <w:ilvl w:val="0"/>
          <w:numId w:val="9"/>
        </w:numPr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>zorganizowanie wystawy, konkursu itp.</w:t>
      </w:r>
    </w:p>
    <w:p w:rsidR="003B59A8" w:rsidRDefault="003B59A8" w:rsidP="003B59A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Kryteria oceniania i zasady wystawiania ocen, wymagania na poszczególne oceny</w:t>
      </w:r>
    </w:p>
    <w:p w:rsidR="003B59A8" w:rsidRPr="00D87C50" w:rsidRDefault="003B59A8" w:rsidP="005B13E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D87C50">
        <w:rPr>
          <w:rFonts w:ascii="Times New Roman" w:hAnsi="Times New Roman" w:cs="Times New Roman"/>
          <w:szCs w:val="24"/>
        </w:rPr>
        <w:t xml:space="preserve">Przy odpowiedzi ustnej obowiązuje ucznia znajomość treści z trzech ostatnich tematów. </w:t>
      </w:r>
      <w:r w:rsidR="0024445D">
        <w:rPr>
          <w:rFonts w:ascii="Times New Roman" w:hAnsi="Times New Roman" w:cs="Times New Roman"/>
          <w:szCs w:val="24"/>
        </w:rPr>
        <w:t>W przypadku lekcji powtórzeniowych z całego działu lub szerszego wcześniej zapowiedzianego zakresu materiału.</w:t>
      </w:r>
    </w:p>
    <w:p w:rsidR="003B59A8" w:rsidRPr="00D87C50" w:rsidRDefault="003B59A8" w:rsidP="005B13E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D87C50">
        <w:rPr>
          <w:rFonts w:ascii="Times New Roman" w:hAnsi="Times New Roman" w:cs="Times New Roman"/>
          <w:szCs w:val="24"/>
        </w:rPr>
        <w:t xml:space="preserve">Przy odpowiedzi ustnej i pisemnej ocenie podlegają: </w:t>
      </w:r>
    </w:p>
    <w:p w:rsidR="003B59A8" w:rsidRPr="003B59A8" w:rsidRDefault="003B59A8" w:rsidP="00617798">
      <w:pPr>
        <w:pStyle w:val="Akapitzlist"/>
        <w:numPr>
          <w:ilvl w:val="0"/>
          <w:numId w:val="10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>poziom merytoryczny, umiejętność doboru i zakres treści, poprawne stosowanie terminów</w:t>
      </w:r>
      <w:r w:rsidR="00FC4E36">
        <w:rPr>
          <w:rFonts w:ascii="Times New Roman" w:hAnsi="Times New Roman" w:cs="Times New Roman"/>
          <w:szCs w:val="24"/>
        </w:rPr>
        <w:t>, symboli</w:t>
      </w:r>
      <w:r w:rsidRPr="003B59A8">
        <w:rPr>
          <w:rFonts w:ascii="Times New Roman" w:hAnsi="Times New Roman" w:cs="Times New Roman"/>
          <w:szCs w:val="24"/>
        </w:rPr>
        <w:t xml:space="preserve"> i nazw geograficznych, wyjaśnianie zjawisk i procesów, </w:t>
      </w:r>
      <w:r w:rsidR="00C570B7">
        <w:rPr>
          <w:rFonts w:ascii="Times New Roman" w:hAnsi="Times New Roman" w:cs="Times New Roman"/>
          <w:szCs w:val="24"/>
        </w:rPr>
        <w:t xml:space="preserve">czytanie map, </w:t>
      </w:r>
      <w:r w:rsidRPr="003B59A8">
        <w:rPr>
          <w:rFonts w:ascii="Times New Roman" w:hAnsi="Times New Roman" w:cs="Times New Roman"/>
          <w:szCs w:val="24"/>
        </w:rPr>
        <w:t>wyczerpanie tematu;</w:t>
      </w:r>
    </w:p>
    <w:p w:rsidR="003B59A8" w:rsidRPr="003B59A8" w:rsidRDefault="003B59A8" w:rsidP="00617798">
      <w:pPr>
        <w:pStyle w:val="Akapitzlist"/>
        <w:numPr>
          <w:ilvl w:val="0"/>
          <w:numId w:val="10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poprawność stylistyczna, kultura wypowiedzi; </w:t>
      </w:r>
    </w:p>
    <w:p w:rsidR="003B59A8" w:rsidRPr="003B59A8" w:rsidRDefault="003B59A8" w:rsidP="00617798">
      <w:pPr>
        <w:pStyle w:val="Akapitzlist"/>
        <w:numPr>
          <w:ilvl w:val="0"/>
          <w:numId w:val="10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samodzielność wykonanej pracy, dokładność i konstrukcja pracy; </w:t>
      </w:r>
    </w:p>
    <w:p w:rsidR="003B59A8" w:rsidRPr="003B59A8" w:rsidRDefault="003B59A8" w:rsidP="00617798">
      <w:pPr>
        <w:pStyle w:val="Akapitzlist"/>
        <w:numPr>
          <w:ilvl w:val="0"/>
          <w:numId w:val="10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3B59A8">
        <w:rPr>
          <w:rFonts w:ascii="Times New Roman" w:hAnsi="Times New Roman" w:cs="Times New Roman"/>
          <w:szCs w:val="24"/>
        </w:rPr>
        <w:t xml:space="preserve">twórczość i kreatywność w działaniu. </w:t>
      </w:r>
    </w:p>
    <w:p w:rsidR="003B59A8" w:rsidRPr="003B59A8" w:rsidRDefault="00D87C50" w:rsidP="003B59A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prac klasowych </w:t>
      </w:r>
      <w:r w:rsidR="003B59A8" w:rsidRPr="003B59A8">
        <w:rPr>
          <w:rFonts w:ascii="Times New Roman" w:hAnsi="Times New Roman" w:cs="Times New Roman"/>
          <w:szCs w:val="24"/>
        </w:rPr>
        <w:t xml:space="preserve">przyjmuje się skalę punktową przeliczaną na oceny wg kryteriów: </w:t>
      </w:r>
    </w:p>
    <w:p w:rsidR="003B59A8" w:rsidRPr="00FC2451" w:rsidRDefault="003B59A8" w:rsidP="00617798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FC2451">
        <w:rPr>
          <w:rFonts w:ascii="Times New Roman" w:hAnsi="Times New Roman" w:cs="Times New Roman"/>
          <w:szCs w:val="24"/>
        </w:rPr>
        <w:t>100% - 96% ocena celująca</w:t>
      </w:r>
      <w:r w:rsidR="00617798">
        <w:rPr>
          <w:rFonts w:ascii="Times New Roman" w:hAnsi="Times New Roman" w:cs="Times New Roman"/>
          <w:szCs w:val="24"/>
        </w:rPr>
        <w:t>;</w:t>
      </w:r>
      <w:r w:rsidRPr="00FC2451">
        <w:rPr>
          <w:rFonts w:ascii="Times New Roman" w:hAnsi="Times New Roman" w:cs="Times New Roman"/>
          <w:szCs w:val="24"/>
        </w:rPr>
        <w:t xml:space="preserve"> </w:t>
      </w:r>
    </w:p>
    <w:p w:rsidR="003B59A8" w:rsidRPr="00FC2451" w:rsidRDefault="003B59A8" w:rsidP="00617798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FC2451">
        <w:rPr>
          <w:rFonts w:ascii="Times New Roman" w:hAnsi="Times New Roman" w:cs="Times New Roman"/>
          <w:szCs w:val="24"/>
        </w:rPr>
        <w:t>9</w:t>
      </w:r>
      <w:r w:rsidR="00FC2451">
        <w:rPr>
          <w:rFonts w:ascii="Times New Roman" w:hAnsi="Times New Roman" w:cs="Times New Roman"/>
          <w:szCs w:val="24"/>
        </w:rPr>
        <w:t>5% - 86</w:t>
      </w:r>
      <w:r w:rsidRPr="00FC2451">
        <w:rPr>
          <w:rFonts w:ascii="Times New Roman" w:hAnsi="Times New Roman" w:cs="Times New Roman"/>
          <w:szCs w:val="24"/>
        </w:rPr>
        <w:t>% ocena bardzo dobra</w:t>
      </w:r>
      <w:r w:rsidR="00617798">
        <w:rPr>
          <w:rFonts w:ascii="Times New Roman" w:hAnsi="Times New Roman" w:cs="Times New Roman"/>
          <w:szCs w:val="24"/>
        </w:rPr>
        <w:t>;</w:t>
      </w:r>
      <w:r w:rsidRPr="00FC2451">
        <w:rPr>
          <w:rFonts w:ascii="Times New Roman" w:hAnsi="Times New Roman" w:cs="Times New Roman"/>
          <w:szCs w:val="24"/>
        </w:rPr>
        <w:t xml:space="preserve"> </w:t>
      </w:r>
    </w:p>
    <w:p w:rsidR="003B59A8" w:rsidRPr="00FC2451" w:rsidRDefault="00FC2451" w:rsidP="00617798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FC2451">
        <w:rPr>
          <w:rFonts w:ascii="Times New Roman" w:hAnsi="Times New Roman" w:cs="Times New Roman"/>
          <w:szCs w:val="24"/>
        </w:rPr>
        <w:t>85</w:t>
      </w:r>
      <w:r>
        <w:rPr>
          <w:rFonts w:ascii="Times New Roman" w:hAnsi="Times New Roman" w:cs="Times New Roman"/>
          <w:szCs w:val="24"/>
        </w:rPr>
        <w:t>% - 71</w:t>
      </w:r>
      <w:r w:rsidR="003B59A8" w:rsidRPr="00FC2451">
        <w:rPr>
          <w:rFonts w:ascii="Times New Roman" w:hAnsi="Times New Roman" w:cs="Times New Roman"/>
          <w:szCs w:val="24"/>
        </w:rPr>
        <w:t>% ocena dobra</w:t>
      </w:r>
      <w:r w:rsidR="00617798">
        <w:rPr>
          <w:rFonts w:ascii="Times New Roman" w:hAnsi="Times New Roman" w:cs="Times New Roman"/>
          <w:szCs w:val="24"/>
        </w:rPr>
        <w:t>;</w:t>
      </w:r>
      <w:r w:rsidR="003B59A8" w:rsidRPr="00FC2451">
        <w:rPr>
          <w:rFonts w:ascii="Times New Roman" w:hAnsi="Times New Roman" w:cs="Times New Roman"/>
          <w:szCs w:val="24"/>
        </w:rPr>
        <w:t xml:space="preserve"> </w:t>
      </w:r>
    </w:p>
    <w:p w:rsidR="003B59A8" w:rsidRPr="00FC2451" w:rsidRDefault="00FC2451" w:rsidP="00617798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70</w:t>
      </w:r>
      <w:r w:rsidR="003B59A8" w:rsidRPr="00FC2451">
        <w:rPr>
          <w:rFonts w:ascii="Times New Roman" w:hAnsi="Times New Roman" w:cs="Times New Roman"/>
          <w:szCs w:val="24"/>
        </w:rPr>
        <w:t>% - 51% ocena dostateczna</w:t>
      </w:r>
      <w:r w:rsidR="00617798">
        <w:rPr>
          <w:rFonts w:ascii="Times New Roman" w:hAnsi="Times New Roman" w:cs="Times New Roman"/>
          <w:szCs w:val="24"/>
        </w:rPr>
        <w:t>;</w:t>
      </w:r>
    </w:p>
    <w:p w:rsidR="003B59A8" w:rsidRPr="00FC2451" w:rsidRDefault="003B59A8" w:rsidP="00617798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FC2451">
        <w:rPr>
          <w:rFonts w:ascii="Times New Roman" w:hAnsi="Times New Roman" w:cs="Times New Roman"/>
          <w:szCs w:val="24"/>
        </w:rPr>
        <w:t>50% - 30% ocena dopuszczająca</w:t>
      </w:r>
      <w:r w:rsidR="00617798">
        <w:rPr>
          <w:rFonts w:ascii="Times New Roman" w:hAnsi="Times New Roman" w:cs="Times New Roman"/>
          <w:szCs w:val="24"/>
        </w:rPr>
        <w:t>;</w:t>
      </w:r>
      <w:r w:rsidRPr="00FC2451">
        <w:rPr>
          <w:rFonts w:ascii="Times New Roman" w:hAnsi="Times New Roman" w:cs="Times New Roman"/>
          <w:szCs w:val="24"/>
        </w:rPr>
        <w:t xml:space="preserve"> </w:t>
      </w:r>
    </w:p>
    <w:p w:rsidR="003B59A8" w:rsidRDefault="003B59A8" w:rsidP="00617798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 w:rsidRPr="00FC2451">
        <w:rPr>
          <w:rFonts w:ascii="Times New Roman" w:hAnsi="Times New Roman" w:cs="Times New Roman"/>
          <w:szCs w:val="24"/>
        </w:rPr>
        <w:t>29% - 0% ocena niedostateczna</w:t>
      </w:r>
      <w:r w:rsidR="00617798">
        <w:rPr>
          <w:rFonts w:ascii="Times New Roman" w:hAnsi="Times New Roman" w:cs="Times New Roman"/>
          <w:szCs w:val="24"/>
        </w:rPr>
        <w:t>.</w:t>
      </w:r>
    </w:p>
    <w:p w:rsidR="00FC2451" w:rsidRDefault="00FC2451" w:rsidP="00FC2451">
      <w:pPr>
        <w:pStyle w:val="Akapitzlist"/>
        <w:spacing w:after="0"/>
        <w:ind w:left="1431"/>
        <w:rPr>
          <w:rFonts w:ascii="Times New Roman" w:hAnsi="Times New Roman" w:cs="Times New Roman"/>
          <w:szCs w:val="24"/>
        </w:rPr>
      </w:pPr>
    </w:p>
    <w:p w:rsidR="00FC2451" w:rsidRDefault="00FC2451" w:rsidP="00FC2451">
      <w:pPr>
        <w:pStyle w:val="Akapitzlist"/>
        <w:spacing w:after="0"/>
        <w:ind w:left="143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Wymagania dla uczniów z dysfunkcjami </w:t>
      </w:r>
    </w:p>
    <w:p w:rsidR="00FC2451" w:rsidRPr="00FC2451" w:rsidRDefault="00966889" w:rsidP="00D53B22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Uczniowi z dysleksją </w:t>
      </w:r>
      <w:r w:rsidR="00FC2451" w:rsidRPr="00FC2451">
        <w:rPr>
          <w:rFonts w:ascii="Times New Roman" w:hAnsi="Times New Roman" w:cs="Times New Roman"/>
          <w:szCs w:val="24"/>
        </w:rPr>
        <w:t xml:space="preserve">wydłuża się czas na wykonanie zadania, pracy pisemnej </w:t>
      </w:r>
    </w:p>
    <w:p w:rsidR="00FC2451" w:rsidRPr="00FC2451" w:rsidRDefault="00966889" w:rsidP="00D53B22">
      <w:pPr>
        <w:pStyle w:val="Akapitzlist"/>
        <w:spacing w:after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FC2451" w:rsidRPr="00FC2451">
        <w:rPr>
          <w:rFonts w:ascii="Times New Roman" w:hAnsi="Times New Roman" w:cs="Times New Roman"/>
          <w:szCs w:val="24"/>
        </w:rPr>
        <w:t>docenia się przede wszystkim wysiłek włoż</w:t>
      </w:r>
      <w:r>
        <w:rPr>
          <w:rFonts w:ascii="Times New Roman" w:hAnsi="Times New Roman" w:cs="Times New Roman"/>
          <w:szCs w:val="24"/>
        </w:rPr>
        <w:t>ony w wykonanie różnych zadań).</w:t>
      </w:r>
      <w:r w:rsidR="00FC2451" w:rsidRPr="00FC2451">
        <w:rPr>
          <w:rFonts w:ascii="Times New Roman" w:hAnsi="Times New Roman" w:cs="Times New Roman"/>
          <w:szCs w:val="24"/>
        </w:rPr>
        <w:t xml:space="preserve"> </w:t>
      </w:r>
    </w:p>
    <w:p w:rsidR="00FC2451" w:rsidRPr="00FC2451" w:rsidRDefault="00966889" w:rsidP="00D53B22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Ucznia z dysgrafią </w:t>
      </w:r>
      <w:r w:rsidR="00FC2451" w:rsidRPr="00FC2451">
        <w:rPr>
          <w:rFonts w:ascii="Times New Roman" w:hAnsi="Times New Roman" w:cs="Times New Roman"/>
          <w:szCs w:val="24"/>
        </w:rPr>
        <w:t>w większym stopniu ocenia się na podstawie wypowiedzi ustnych, w pracach pisemnych ocenia się przede wszystkim ich</w:t>
      </w:r>
      <w:r>
        <w:rPr>
          <w:rFonts w:ascii="Times New Roman" w:hAnsi="Times New Roman" w:cs="Times New Roman"/>
          <w:szCs w:val="24"/>
        </w:rPr>
        <w:t xml:space="preserve"> treść (stronę merytoryczną).</w:t>
      </w:r>
    </w:p>
    <w:p w:rsidR="00FC2451" w:rsidRDefault="00966889" w:rsidP="00D53B22">
      <w:pPr>
        <w:pStyle w:val="Akapitzlist"/>
        <w:numPr>
          <w:ilvl w:val="0"/>
          <w:numId w:val="11"/>
        </w:numPr>
        <w:spacing w:after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Innego typu schorzenia</w:t>
      </w:r>
      <w:r w:rsidR="00FC2451" w:rsidRPr="00FC24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</w:t>
      </w:r>
      <w:r w:rsidR="00FC2451" w:rsidRPr="00FC2451">
        <w:rPr>
          <w:rFonts w:ascii="Times New Roman" w:hAnsi="Times New Roman" w:cs="Times New Roman"/>
          <w:szCs w:val="24"/>
        </w:rPr>
        <w:t>zgodnie z zaleceniami poradni.</w:t>
      </w:r>
    </w:p>
    <w:p w:rsidR="0023629E" w:rsidRDefault="0023629E" w:rsidP="0023629E">
      <w:pPr>
        <w:pStyle w:val="Akapitzlist"/>
        <w:spacing w:after="0"/>
        <w:ind w:left="851"/>
        <w:rPr>
          <w:rFonts w:ascii="Times New Roman" w:hAnsi="Times New Roman" w:cs="Times New Roman"/>
          <w:szCs w:val="24"/>
        </w:rPr>
      </w:pPr>
    </w:p>
    <w:p w:rsidR="00FC2451" w:rsidRDefault="003872A8" w:rsidP="0023629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i formy poprawiania osiąg</w:t>
      </w:r>
      <w:r w:rsidR="00966889">
        <w:rPr>
          <w:rFonts w:ascii="Times New Roman" w:hAnsi="Times New Roman" w:cs="Times New Roman"/>
          <w:b/>
          <w:szCs w:val="24"/>
        </w:rPr>
        <w:t>nieć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 xml:space="preserve">Omówienie pracy pisemnej i wskazanie braków w opanowaniu materiału oraz wskazanie sposobów uzupełnienia wiadomości. </w:t>
      </w:r>
      <w:r w:rsidR="004E061C">
        <w:rPr>
          <w:rFonts w:ascii="Times New Roman" w:hAnsi="Times New Roman" w:cs="Times New Roman"/>
          <w:szCs w:val="24"/>
        </w:rPr>
        <w:t>Uczeń ma prawo obejrzeć swoje klasówki, konturówki i kartkówki.</w:t>
      </w:r>
      <w:r w:rsidR="00027E59">
        <w:rPr>
          <w:rFonts w:ascii="Times New Roman" w:hAnsi="Times New Roman" w:cs="Times New Roman"/>
          <w:szCs w:val="24"/>
        </w:rPr>
        <w:t xml:space="preserve"> Oceny z nich są wpisywane do dziennika. Prace są do wglądu również rodziców (opiekunów). Przechowuje się je do końca roku szkolnego.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 xml:space="preserve">Indywidualne rozmowy z uczniami i rodzicami w celu ukierunkowania pracy ucznia zdolnego, ucznia z trudnościami w nauce, ucznia z dysfunkcjami. 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 xml:space="preserve">Współdziałanie z uczniem zdolnym w celu rozwijania jego zainteresowań. 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 xml:space="preserve">Nauczyciel może pomóc uczniowi w nauce w czasie swoich konsultacji i zajęć pozalekcyjnych. </w:t>
      </w:r>
    </w:p>
    <w:p w:rsidR="0023629E" w:rsidRPr="00027E59" w:rsidRDefault="0023629E" w:rsidP="00027E5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>Uczeń ma prawo p</w:t>
      </w:r>
      <w:r w:rsidR="00D87C50">
        <w:rPr>
          <w:rFonts w:ascii="Times New Roman" w:hAnsi="Times New Roman" w:cs="Times New Roman"/>
          <w:szCs w:val="24"/>
        </w:rPr>
        <w:t>oprawić ocenę niedostateczną z</w:t>
      </w:r>
      <w:r w:rsidR="00027E59">
        <w:rPr>
          <w:rFonts w:ascii="Times New Roman" w:hAnsi="Times New Roman" w:cs="Times New Roman"/>
          <w:szCs w:val="24"/>
        </w:rPr>
        <w:t xml:space="preserve"> pracy klasowej,</w:t>
      </w:r>
      <w:r w:rsidR="00D87C50">
        <w:rPr>
          <w:rFonts w:ascii="Times New Roman" w:hAnsi="Times New Roman" w:cs="Times New Roman"/>
          <w:szCs w:val="24"/>
        </w:rPr>
        <w:t xml:space="preserve"> odpowiedzi ustnej</w:t>
      </w:r>
      <w:r w:rsidR="00027E59">
        <w:rPr>
          <w:rFonts w:ascii="Times New Roman" w:hAnsi="Times New Roman" w:cs="Times New Roman"/>
          <w:szCs w:val="24"/>
        </w:rPr>
        <w:t xml:space="preserve"> </w:t>
      </w:r>
      <w:r w:rsidR="00027E59">
        <w:rPr>
          <w:rFonts w:ascii="Times New Roman" w:hAnsi="Times New Roman" w:cs="Times New Roman"/>
          <w:szCs w:val="24"/>
        </w:rPr>
        <w:br/>
        <w:t xml:space="preserve">i konturówki </w:t>
      </w:r>
      <w:r w:rsidRPr="00027E59">
        <w:rPr>
          <w:rFonts w:ascii="Times New Roman" w:hAnsi="Times New Roman" w:cs="Times New Roman"/>
          <w:szCs w:val="24"/>
        </w:rPr>
        <w:t>w ciągu dwóch tygodni od</w:t>
      </w:r>
      <w:r w:rsidR="00D87C50" w:rsidRPr="00027E59">
        <w:rPr>
          <w:rFonts w:ascii="Times New Roman" w:hAnsi="Times New Roman" w:cs="Times New Roman"/>
          <w:szCs w:val="24"/>
        </w:rPr>
        <w:t xml:space="preserve"> daty</w:t>
      </w:r>
      <w:r w:rsidRPr="00027E59">
        <w:rPr>
          <w:rFonts w:ascii="Times New Roman" w:hAnsi="Times New Roman" w:cs="Times New Roman"/>
          <w:szCs w:val="24"/>
        </w:rPr>
        <w:t xml:space="preserve"> </w:t>
      </w:r>
      <w:r w:rsidR="00D87C50" w:rsidRPr="00027E59">
        <w:rPr>
          <w:rFonts w:ascii="Times New Roman" w:hAnsi="Times New Roman" w:cs="Times New Roman"/>
          <w:szCs w:val="24"/>
        </w:rPr>
        <w:t>otrzymania oceny</w:t>
      </w:r>
      <w:r w:rsidRPr="00027E59">
        <w:rPr>
          <w:rFonts w:ascii="Times New Roman" w:hAnsi="Times New Roman" w:cs="Times New Roman"/>
          <w:szCs w:val="24"/>
        </w:rPr>
        <w:t>. Do dziennika obok oceny uzyskanej poprzednio wpisuje się ocenę poprawioną.</w:t>
      </w:r>
    </w:p>
    <w:p w:rsid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>Oceny niedostateczne</w:t>
      </w:r>
      <w:r>
        <w:rPr>
          <w:rFonts w:ascii="Times New Roman" w:hAnsi="Times New Roman" w:cs="Times New Roman"/>
          <w:szCs w:val="24"/>
        </w:rPr>
        <w:t xml:space="preserve"> z prac klasowych i odpowiedzi ustnych </w:t>
      </w:r>
      <w:r w:rsidRPr="0023629E">
        <w:rPr>
          <w:rFonts w:ascii="Times New Roman" w:hAnsi="Times New Roman" w:cs="Times New Roman"/>
          <w:szCs w:val="24"/>
        </w:rPr>
        <w:t xml:space="preserve"> mogą być poprawiane w czasie lekcji lub w</w:t>
      </w:r>
      <w:r>
        <w:rPr>
          <w:rFonts w:ascii="Times New Roman" w:hAnsi="Times New Roman" w:cs="Times New Roman"/>
          <w:szCs w:val="24"/>
        </w:rPr>
        <w:t xml:space="preserve"> terminie ustalonym przez nauczyciela</w:t>
      </w:r>
      <w:r w:rsidRPr="0023629E">
        <w:rPr>
          <w:rFonts w:ascii="Times New Roman" w:hAnsi="Times New Roman" w:cs="Times New Roman"/>
          <w:szCs w:val="24"/>
        </w:rPr>
        <w:t>.</w:t>
      </w:r>
    </w:p>
    <w:p w:rsidR="00CF726A" w:rsidRPr="0023629E" w:rsidRDefault="00CF726A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Oceny z kartkówek nie podlegają poprawie.</w:t>
      </w:r>
    </w:p>
    <w:p w:rsidR="0023629E" w:rsidRDefault="009E2CF9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Prace klasowe i konturówki są obowiązkowe.</w:t>
      </w:r>
    </w:p>
    <w:p w:rsidR="00D87C50" w:rsidRPr="0023629E" w:rsidRDefault="00D87C50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nieobecności ucznia na klasówce</w:t>
      </w:r>
      <w:r w:rsidR="00F01CF9">
        <w:rPr>
          <w:rFonts w:ascii="Times New Roman" w:hAnsi="Times New Roman" w:cs="Times New Roman"/>
          <w:szCs w:val="24"/>
        </w:rPr>
        <w:t xml:space="preserve"> i konturówce jest on zobowiązany do ich</w:t>
      </w:r>
      <w:r>
        <w:rPr>
          <w:rFonts w:ascii="Times New Roman" w:hAnsi="Times New Roman" w:cs="Times New Roman"/>
          <w:szCs w:val="24"/>
        </w:rPr>
        <w:t xml:space="preserve"> napisania</w:t>
      </w:r>
      <w:r w:rsidR="00F01CF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A07A79">
        <w:rPr>
          <w:rFonts w:ascii="Times New Roman" w:hAnsi="Times New Roman" w:cs="Times New Roman"/>
          <w:szCs w:val="24"/>
        </w:rPr>
        <w:t xml:space="preserve">po dłuższej nieobecności (tydzień lub dłużej) </w:t>
      </w:r>
      <w:r>
        <w:rPr>
          <w:rFonts w:ascii="Times New Roman" w:hAnsi="Times New Roman" w:cs="Times New Roman"/>
          <w:szCs w:val="24"/>
        </w:rPr>
        <w:t xml:space="preserve">w ciągu </w:t>
      </w:r>
      <w:r w:rsidR="00A07A79">
        <w:rPr>
          <w:rFonts w:ascii="Times New Roman" w:hAnsi="Times New Roman" w:cs="Times New Roman"/>
          <w:szCs w:val="24"/>
        </w:rPr>
        <w:t>14 dni od daty powrotu do szkoły. Jeżeli nieobecność jest krótsza niż tydzień uczeń pisze klasówkę na najbliższej lekcji.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>Uczeń korzystający z niedozwolon</w:t>
      </w:r>
      <w:r w:rsidR="00A07A79">
        <w:rPr>
          <w:rFonts w:ascii="Times New Roman" w:hAnsi="Times New Roman" w:cs="Times New Roman"/>
          <w:szCs w:val="24"/>
        </w:rPr>
        <w:t>ych źródeł w czasie klasówki</w:t>
      </w:r>
      <w:r w:rsidR="00F01CF9">
        <w:rPr>
          <w:rFonts w:ascii="Times New Roman" w:hAnsi="Times New Roman" w:cs="Times New Roman"/>
          <w:szCs w:val="24"/>
        </w:rPr>
        <w:t>, konturówki</w:t>
      </w:r>
      <w:r w:rsidR="00A07A79">
        <w:rPr>
          <w:rFonts w:ascii="Times New Roman" w:hAnsi="Times New Roman" w:cs="Times New Roman"/>
          <w:szCs w:val="24"/>
        </w:rPr>
        <w:t xml:space="preserve"> lub kartkówki</w:t>
      </w:r>
      <w:r w:rsidRPr="0023629E">
        <w:rPr>
          <w:rFonts w:ascii="Times New Roman" w:hAnsi="Times New Roman" w:cs="Times New Roman"/>
          <w:szCs w:val="24"/>
        </w:rPr>
        <w:t xml:space="preserve"> otrzymuje</w:t>
      </w:r>
      <w:r w:rsidR="00A07A79">
        <w:rPr>
          <w:rFonts w:ascii="Times New Roman" w:hAnsi="Times New Roman" w:cs="Times New Roman"/>
          <w:szCs w:val="24"/>
        </w:rPr>
        <w:t xml:space="preserve"> negatywną uwagę z zachowania oraz</w:t>
      </w:r>
      <w:r w:rsidR="00966889">
        <w:rPr>
          <w:rFonts w:ascii="Times New Roman" w:hAnsi="Times New Roman" w:cs="Times New Roman"/>
          <w:szCs w:val="24"/>
        </w:rPr>
        <w:t xml:space="preserve"> musi ją powtórnie napisać</w:t>
      </w:r>
      <w:r w:rsidR="00024493">
        <w:rPr>
          <w:rFonts w:ascii="Times New Roman" w:hAnsi="Times New Roman" w:cs="Times New Roman"/>
          <w:szCs w:val="24"/>
        </w:rPr>
        <w:t>.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 xml:space="preserve">Aktywność ucznia oceniana jest przez cały rok szkolny. </w:t>
      </w:r>
      <w:r w:rsidR="00D00F9D">
        <w:rPr>
          <w:rFonts w:ascii="Times New Roman" w:hAnsi="Times New Roman" w:cs="Times New Roman"/>
          <w:szCs w:val="24"/>
        </w:rPr>
        <w:t xml:space="preserve">Jest ona oznaczona </w:t>
      </w:r>
      <w:r w:rsidRPr="0023629E">
        <w:rPr>
          <w:rFonts w:ascii="Times New Roman" w:hAnsi="Times New Roman" w:cs="Times New Roman"/>
          <w:szCs w:val="24"/>
        </w:rPr>
        <w:t>znakiem /+/ lub /</w:t>
      </w:r>
      <w:r w:rsidR="00F01CF9">
        <w:rPr>
          <w:rFonts w:ascii="Times New Roman" w:hAnsi="Times New Roman" w:cs="Times New Roman"/>
          <w:szCs w:val="24"/>
        </w:rPr>
        <w:t>–</w:t>
      </w:r>
      <w:r w:rsidRPr="0023629E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, a</w:t>
      </w:r>
      <w:r w:rsidR="009C5C24">
        <w:rPr>
          <w:rFonts w:ascii="Times New Roman" w:hAnsi="Times New Roman" w:cs="Times New Roman"/>
          <w:szCs w:val="24"/>
        </w:rPr>
        <w:t xml:space="preserve"> w przypadkach wyjątkowych nagrodzona oceną</w:t>
      </w:r>
      <w:r>
        <w:rPr>
          <w:rFonts w:ascii="Times New Roman" w:hAnsi="Times New Roman" w:cs="Times New Roman"/>
          <w:szCs w:val="24"/>
        </w:rPr>
        <w:t xml:space="preserve"> bardzo dobrą</w:t>
      </w:r>
      <w:r w:rsidRPr="0023629E">
        <w:rPr>
          <w:rFonts w:ascii="Times New Roman" w:hAnsi="Times New Roman" w:cs="Times New Roman"/>
          <w:szCs w:val="24"/>
        </w:rPr>
        <w:t xml:space="preserve">. Uczeń, który otrzyma trzy plusy za aktywną pracę na lekcji uzyskuje ocenę bardzo dobrą. Trzy minusy oznaczają ocenę niedostateczną. </w:t>
      </w:r>
      <w:r w:rsidR="00555B59">
        <w:rPr>
          <w:rFonts w:ascii="Times New Roman" w:hAnsi="Times New Roman" w:cs="Times New Roman"/>
          <w:szCs w:val="24"/>
        </w:rPr>
        <w:t>Równoważna</w:t>
      </w:r>
      <w:r w:rsidR="004773D2">
        <w:rPr>
          <w:rFonts w:ascii="Times New Roman" w:hAnsi="Times New Roman" w:cs="Times New Roman"/>
          <w:szCs w:val="24"/>
        </w:rPr>
        <w:t xml:space="preserve"> ilość znaków się redukuje. 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>Uczeń, który odmawia pracy na lekcji otrzymuje ocenę niedostateczną.</w:t>
      </w:r>
    </w:p>
    <w:p w:rsidR="0023629E" w:rsidRP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Uczeń ma możliwość zgłosić dwa</w:t>
      </w:r>
      <w:r w:rsidRPr="0023629E">
        <w:rPr>
          <w:rFonts w:ascii="Times New Roman" w:hAnsi="Times New Roman" w:cs="Times New Roman"/>
          <w:szCs w:val="24"/>
        </w:rPr>
        <w:t xml:space="preserve"> </w:t>
      </w:r>
      <w:r w:rsidR="002603A2">
        <w:rPr>
          <w:rFonts w:ascii="Times New Roman" w:hAnsi="Times New Roman" w:cs="Times New Roman"/>
          <w:szCs w:val="24"/>
        </w:rPr>
        <w:t xml:space="preserve">razy </w:t>
      </w:r>
      <w:r w:rsidRPr="0023629E">
        <w:rPr>
          <w:rFonts w:ascii="Times New Roman" w:hAnsi="Times New Roman" w:cs="Times New Roman"/>
          <w:szCs w:val="24"/>
        </w:rPr>
        <w:t>w półroczu nieprzygotowanie do lekcji.</w:t>
      </w:r>
      <w:r>
        <w:rPr>
          <w:rFonts w:ascii="Times New Roman" w:hAnsi="Times New Roman" w:cs="Times New Roman"/>
          <w:szCs w:val="24"/>
        </w:rPr>
        <w:t xml:space="preserve"> Nieprzygotowanie do zajęć obejmuje brak przyswojonych treści, brak zadania domowego, podręcznika, atlasu</w:t>
      </w:r>
      <w:r w:rsidR="00CF726A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zeszytu ćwiczeń</w:t>
      </w:r>
      <w:r w:rsidR="00CF726A">
        <w:rPr>
          <w:rFonts w:ascii="Times New Roman" w:hAnsi="Times New Roman" w:cs="Times New Roman"/>
          <w:szCs w:val="24"/>
        </w:rPr>
        <w:t>, zeszytu przedmiotowego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23629E" w:rsidRPr="002603A2" w:rsidRDefault="0023629E" w:rsidP="002603A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 xml:space="preserve">Uczeń nieobecny na </w:t>
      </w:r>
      <w:r w:rsidR="002603A2">
        <w:rPr>
          <w:rFonts w:ascii="Times New Roman" w:hAnsi="Times New Roman" w:cs="Times New Roman"/>
          <w:szCs w:val="24"/>
        </w:rPr>
        <w:t>lekcjach może prosić o dodatkową</w:t>
      </w:r>
      <w:r w:rsidRPr="0023629E">
        <w:rPr>
          <w:rFonts w:ascii="Times New Roman" w:hAnsi="Times New Roman" w:cs="Times New Roman"/>
          <w:szCs w:val="24"/>
        </w:rPr>
        <w:t xml:space="preserve"> pomoc nauczyciela</w:t>
      </w:r>
      <w:r w:rsidR="002603A2">
        <w:rPr>
          <w:rFonts w:ascii="Times New Roman" w:hAnsi="Times New Roman" w:cs="Times New Roman"/>
          <w:szCs w:val="24"/>
        </w:rPr>
        <w:t xml:space="preserve"> </w:t>
      </w:r>
      <w:r w:rsidR="002603A2">
        <w:rPr>
          <w:rFonts w:ascii="Times New Roman" w:hAnsi="Times New Roman" w:cs="Times New Roman"/>
          <w:szCs w:val="24"/>
        </w:rPr>
        <w:br/>
      </w:r>
      <w:r w:rsidRPr="002603A2">
        <w:rPr>
          <w:rFonts w:ascii="Times New Roman" w:hAnsi="Times New Roman" w:cs="Times New Roman"/>
          <w:szCs w:val="24"/>
        </w:rPr>
        <w:t>w uzupełnieniu zaległości.</w:t>
      </w:r>
      <w:r w:rsidR="004773D2">
        <w:rPr>
          <w:rFonts w:ascii="Times New Roman" w:hAnsi="Times New Roman" w:cs="Times New Roman"/>
          <w:szCs w:val="24"/>
        </w:rPr>
        <w:t xml:space="preserve"> Ma on obowiązek uzupełnić swoje notatki. </w:t>
      </w:r>
    </w:p>
    <w:p w:rsidR="0023629E" w:rsidRPr="0023629E" w:rsidRDefault="004773D2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Przy wystawieniu</w:t>
      </w:r>
      <w:r w:rsidR="0023629E" w:rsidRPr="0023629E">
        <w:rPr>
          <w:rFonts w:ascii="Times New Roman" w:hAnsi="Times New Roman" w:cs="Times New Roman"/>
          <w:szCs w:val="24"/>
        </w:rPr>
        <w:t xml:space="preserve"> oceny śródrocznej i </w:t>
      </w:r>
      <w:proofErr w:type="spellStart"/>
      <w:r w:rsidR="0023629E" w:rsidRPr="0023629E">
        <w:rPr>
          <w:rFonts w:ascii="Times New Roman" w:hAnsi="Times New Roman" w:cs="Times New Roman"/>
          <w:szCs w:val="24"/>
        </w:rPr>
        <w:t>końcoworocznej</w:t>
      </w:r>
      <w:proofErr w:type="spellEnd"/>
      <w:r>
        <w:rPr>
          <w:rFonts w:ascii="Times New Roman" w:hAnsi="Times New Roman" w:cs="Times New Roman"/>
          <w:szCs w:val="24"/>
        </w:rPr>
        <w:t xml:space="preserve"> uwzględnia się wyniki uzyskane p</w:t>
      </w:r>
      <w:r w:rsidR="009516A4">
        <w:rPr>
          <w:rFonts w:ascii="Times New Roman" w:hAnsi="Times New Roman" w:cs="Times New Roman"/>
          <w:szCs w:val="24"/>
        </w:rPr>
        <w:t>rzez cały okres (półrocze, rok),</w:t>
      </w:r>
      <w:r w:rsidR="0023629E" w:rsidRPr="0023629E">
        <w:rPr>
          <w:rFonts w:ascii="Times New Roman" w:hAnsi="Times New Roman" w:cs="Times New Roman"/>
          <w:szCs w:val="24"/>
        </w:rPr>
        <w:t xml:space="preserve"> </w:t>
      </w:r>
      <w:r w:rsidR="009516A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ndywidualne możliwości psychofizyczne ucznia, systematyczność i zaangażowanie w pracę. Śródroczna i roczna ocena klasyfikacyjna </w:t>
      </w:r>
      <w:r w:rsidR="003F3162">
        <w:rPr>
          <w:rFonts w:ascii="Times New Roman" w:hAnsi="Times New Roman" w:cs="Times New Roman"/>
          <w:szCs w:val="24"/>
        </w:rPr>
        <w:t>jest pochodną ocen bieżących</w:t>
      </w:r>
      <w:r w:rsidR="00555B59">
        <w:rPr>
          <w:rFonts w:ascii="Times New Roman" w:hAnsi="Times New Roman" w:cs="Times New Roman"/>
          <w:szCs w:val="24"/>
        </w:rPr>
        <w:t>,</w:t>
      </w:r>
      <w:r w:rsidR="003F3162">
        <w:rPr>
          <w:rFonts w:ascii="Times New Roman" w:hAnsi="Times New Roman" w:cs="Times New Roman"/>
          <w:szCs w:val="24"/>
        </w:rPr>
        <w:t xml:space="preserve"> jednak nie musi być ich średnią </w:t>
      </w:r>
      <w:r w:rsidR="003F3162">
        <w:rPr>
          <w:rFonts w:ascii="Times New Roman" w:hAnsi="Times New Roman" w:cs="Times New Roman"/>
          <w:szCs w:val="24"/>
        </w:rPr>
        <w:lastRenderedPageBreak/>
        <w:t xml:space="preserve">arytmetyczną. </w:t>
      </w:r>
      <w:r>
        <w:rPr>
          <w:rFonts w:ascii="Times New Roman" w:hAnsi="Times New Roman" w:cs="Times New Roman"/>
          <w:szCs w:val="24"/>
        </w:rPr>
        <w:t>N</w:t>
      </w:r>
      <w:r w:rsidR="00A07A79">
        <w:rPr>
          <w:rFonts w:ascii="Times New Roman" w:hAnsi="Times New Roman" w:cs="Times New Roman"/>
          <w:szCs w:val="24"/>
        </w:rPr>
        <w:t>ajistotniejszy wpływ</w:t>
      </w:r>
      <w:r w:rsidR="0023629E" w:rsidRPr="0023629E">
        <w:rPr>
          <w:rFonts w:ascii="Times New Roman" w:hAnsi="Times New Roman" w:cs="Times New Roman"/>
          <w:szCs w:val="24"/>
        </w:rPr>
        <w:t xml:space="preserve"> mają oceny z prac klasowych, </w:t>
      </w:r>
      <w:r w:rsidR="00A07A79">
        <w:rPr>
          <w:rFonts w:ascii="Times New Roman" w:hAnsi="Times New Roman" w:cs="Times New Roman"/>
          <w:szCs w:val="24"/>
        </w:rPr>
        <w:t>odpowiedzi ustnych</w:t>
      </w:r>
      <w:r w:rsidR="003F3162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 xml:space="preserve"> konturówek</w:t>
      </w:r>
      <w:r w:rsidR="00A07A79">
        <w:rPr>
          <w:rFonts w:ascii="Times New Roman" w:hAnsi="Times New Roman" w:cs="Times New Roman"/>
          <w:szCs w:val="24"/>
        </w:rPr>
        <w:t xml:space="preserve">. </w:t>
      </w:r>
      <w:r w:rsidR="0023629E" w:rsidRPr="0023629E">
        <w:rPr>
          <w:rFonts w:ascii="Times New Roman" w:hAnsi="Times New Roman" w:cs="Times New Roman"/>
          <w:szCs w:val="24"/>
        </w:rPr>
        <w:t>Pozostałe oceny są wspomagające.</w:t>
      </w:r>
    </w:p>
    <w:p w:rsidR="0023629E" w:rsidRPr="00A5321D" w:rsidRDefault="00152873" w:rsidP="00A5321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</w:t>
      </w:r>
      <w:r w:rsidR="0023629E" w:rsidRPr="0023629E">
        <w:rPr>
          <w:rFonts w:ascii="Times New Roman" w:hAnsi="Times New Roman" w:cs="Times New Roman"/>
          <w:szCs w:val="24"/>
        </w:rPr>
        <w:t xml:space="preserve">ocenie </w:t>
      </w:r>
      <w:r w:rsidR="00D12E33">
        <w:rPr>
          <w:rFonts w:ascii="Times New Roman" w:hAnsi="Times New Roman" w:cs="Times New Roman"/>
          <w:szCs w:val="24"/>
        </w:rPr>
        <w:t xml:space="preserve">semestralnej i </w:t>
      </w:r>
      <w:proofErr w:type="spellStart"/>
      <w:r w:rsidR="00D12E33">
        <w:rPr>
          <w:rFonts w:ascii="Times New Roman" w:hAnsi="Times New Roman" w:cs="Times New Roman"/>
          <w:szCs w:val="24"/>
        </w:rPr>
        <w:t>końcoworocznej</w:t>
      </w:r>
      <w:proofErr w:type="spellEnd"/>
      <w:r w:rsidR="00D12E33">
        <w:rPr>
          <w:rFonts w:ascii="Times New Roman" w:hAnsi="Times New Roman" w:cs="Times New Roman"/>
          <w:szCs w:val="24"/>
        </w:rPr>
        <w:t xml:space="preserve"> uczeń jest informowany zgodnie </w:t>
      </w:r>
      <w:r w:rsidR="002603A2">
        <w:rPr>
          <w:rFonts w:ascii="Times New Roman" w:hAnsi="Times New Roman" w:cs="Times New Roman"/>
          <w:szCs w:val="24"/>
        </w:rPr>
        <w:br/>
      </w:r>
      <w:r w:rsidR="00D12E33">
        <w:rPr>
          <w:rFonts w:ascii="Times New Roman" w:hAnsi="Times New Roman" w:cs="Times New Roman"/>
          <w:szCs w:val="24"/>
        </w:rPr>
        <w:t>z wewną</w:t>
      </w:r>
      <w:r w:rsidR="002603A2">
        <w:rPr>
          <w:rFonts w:ascii="Times New Roman" w:hAnsi="Times New Roman" w:cs="Times New Roman"/>
          <w:szCs w:val="24"/>
        </w:rPr>
        <w:t>trz</w:t>
      </w:r>
      <w:r w:rsidR="00A5321D">
        <w:rPr>
          <w:rFonts w:ascii="Times New Roman" w:hAnsi="Times New Roman" w:cs="Times New Roman"/>
          <w:szCs w:val="24"/>
        </w:rPr>
        <w:t>szkolnym systemem oceniania.</w:t>
      </w:r>
    </w:p>
    <w:p w:rsidR="00952CD7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>Na koniec półroc</w:t>
      </w:r>
      <w:r w:rsidR="00152873">
        <w:rPr>
          <w:rFonts w:ascii="Times New Roman" w:hAnsi="Times New Roman" w:cs="Times New Roman"/>
          <w:szCs w:val="24"/>
        </w:rPr>
        <w:t>za nie ma</w:t>
      </w:r>
      <w:r w:rsidR="002603A2">
        <w:rPr>
          <w:rFonts w:ascii="Times New Roman" w:hAnsi="Times New Roman" w:cs="Times New Roman"/>
          <w:szCs w:val="24"/>
        </w:rPr>
        <w:t xml:space="preserve"> dodatkowych testów lub</w:t>
      </w:r>
      <w:r w:rsidR="00152873">
        <w:rPr>
          <w:rFonts w:ascii="Times New Roman" w:hAnsi="Times New Roman" w:cs="Times New Roman"/>
          <w:szCs w:val="24"/>
        </w:rPr>
        <w:t xml:space="preserve"> sprawdzianów </w:t>
      </w:r>
      <w:r w:rsidRPr="0023629E">
        <w:rPr>
          <w:rFonts w:ascii="Times New Roman" w:hAnsi="Times New Roman" w:cs="Times New Roman"/>
          <w:szCs w:val="24"/>
        </w:rPr>
        <w:t xml:space="preserve">na wyższą ocenę. To samo dotyczy oceny </w:t>
      </w:r>
      <w:proofErr w:type="spellStart"/>
      <w:r w:rsidRPr="0023629E">
        <w:rPr>
          <w:rFonts w:ascii="Times New Roman" w:hAnsi="Times New Roman" w:cs="Times New Roman"/>
          <w:szCs w:val="24"/>
        </w:rPr>
        <w:t>końcoworocznej</w:t>
      </w:r>
      <w:proofErr w:type="spellEnd"/>
      <w:r w:rsidRPr="0023629E">
        <w:rPr>
          <w:rFonts w:ascii="Times New Roman" w:hAnsi="Times New Roman" w:cs="Times New Roman"/>
          <w:szCs w:val="24"/>
        </w:rPr>
        <w:t>.</w:t>
      </w:r>
    </w:p>
    <w:p w:rsidR="0023629E" w:rsidRDefault="0023629E" w:rsidP="005B13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3629E">
        <w:rPr>
          <w:rFonts w:ascii="Times New Roman" w:hAnsi="Times New Roman" w:cs="Times New Roman"/>
          <w:szCs w:val="24"/>
        </w:rPr>
        <w:t xml:space="preserve">Oceny </w:t>
      </w:r>
      <w:r w:rsidR="00636CF5">
        <w:rPr>
          <w:rFonts w:ascii="Times New Roman" w:hAnsi="Times New Roman" w:cs="Times New Roman"/>
          <w:szCs w:val="24"/>
        </w:rPr>
        <w:t>cząstkowe są jawne.</w:t>
      </w:r>
      <w:r w:rsidRPr="0023629E">
        <w:rPr>
          <w:rFonts w:ascii="Times New Roman" w:hAnsi="Times New Roman" w:cs="Times New Roman"/>
          <w:szCs w:val="24"/>
        </w:rPr>
        <w:t xml:space="preserve"> </w:t>
      </w:r>
    </w:p>
    <w:p w:rsidR="00152873" w:rsidRDefault="00152873" w:rsidP="00952CD7">
      <w:pPr>
        <w:pStyle w:val="Akapitzlist"/>
        <w:spacing w:after="0"/>
        <w:jc w:val="both"/>
        <w:rPr>
          <w:rFonts w:ascii="Times New Roman" w:hAnsi="Times New Roman" w:cs="Times New Roman"/>
          <w:szCs w:val="24"/>
        </w:rPr>
      </w:pPr>
    </w:p>
    <w:p w:rsidR="00B07B03" w:rsidRDefault="00B07B03" w:rsidP="00B07B03">
      <w:pPr>
        <w:pStyle w:val="Akapitzlist"/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Ubieganie się o wyższą niż przewidywana ocenę semestralną lub roczną</w:t>
      </w:r>
    </w:p>
    <w:p w:rsidR="00B07B03" w:rsidRDefault="00B07B03" w:rsidP="00CF2A53">
      <w:pPr>
        <w:pStyle w:val="Akapitzlist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Uczeń może ubiegać się o wyższą niż przewidywana ocenę semestralną lub roczną </w:t>
      </w:r>
      <w:r w:rsidR="00D12E33">
        <w:rPr>
          <w:rFonts w:ascii="Times New Roman" w:hAnsi="Times New Roman" w:cs="Times New Roman"/>
          <w:szCs w:val="24"/>
        </w:rPr>
        <w:t xml:space="preserve">na zasadach określonych </w:t>
      </w:r>
      <w:r w:rsidR="00CF2A53">
        <w:rPr>
          <w:rFonts w:ascii="Times New Roman" w:hAnsi="Times New Roman" w:cs="Times New Roman"/>
          <w:szCs w:val="24"/>
        </w:rPr>
        <w:t>w wewnątrz</w:t>
      </w:r>
      <w:r w:rsidR="00D12E33">
        <w:rPr>
          <w:rFonts w:ascii="Times New Roman" w:hAnsi="Times New Roman" w:cs="Times New Roman"/>
          <w:szCs w:val="24"/>
        </w:rPr>
        <w:t xml:space="preserve">szkolnym systemie oceniania. </w:t>
      </w:r>
    </w:p>
    <w:p w:rsidR="00D12E33" w:rsidRDefault="00D12E33" w:rsidP="00D12E33">
      <w:pPr>
        <w:pStyle w:val="Akapitzlist"/>
        <w:spacing w:after="0"/>
        <w:ind w:left="0"/>
        <w:rPr>
          <w:rFonts w:ascii="Times New Roman" w:hAnsi="Times New Roman" w:cs="Times New Roman"/>
          <w:szCs w:val="24"/>
        </w:rPr>
      </w:pPr>
    </w:p>
    <w:p w:rsidR="009B4D69" w:rsidRDefault="00985F18" w:rsidP="00A65059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Ogólne w</w:t>
      </w:r>
      <w:r w:rsidR="009B4D69">
        <w:rPr>
          <w:rFonts w:ascii="Times New Roman" w:hAnsi="Times New Roman" w:cs="Times New Roman"/>
          <w:b/>
          <w:szCs w:val="24"/>
        </w:rPr>
        <w:t>ymagania edukacyjne na poszczególne stopnie szkolne z geografi</w:t>
      </w:r>
      <w:r w:rsidR="00A65059">
        <w:rPr>
          <w:rFonts w:ascii="Times New Roman" w:hAnsi="Times New Roman" w:cs="Times New Roman"/>
          <w:b/>
          <w:szCs w:val="24"/>
        </w:rPr>
        <w:t>i w klasie 7 szkoły podstawowej</w:t>
      </w:r>
    </w:p>
    <w:p w:rsidR="00A65059" w:rsidRDefault="00C213D8" w:rsidP="000A0A2C">
      <w:pPr>
        <w:spacing w:line="36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Ocenę niedostateczną otrzymuje uczeń, który:</w:t>
      </w:r>
    </w:p>
    <w:p w:rsidR="00985F18" w:rsidRPr="00985F18" w:rsidRDefault="00985F18" w:rsidP="00985F18">
      <w:pPr>
        <w:pStyle w:val="Akapitzlist"/>
        <w:numPr>
          <w:ilvl w:val="0"/>
          <w:numId w:val="21"/>
        </w:numPr>
        <w:tabs>
          <w:tab w:val="left" w:pos="3852"/>
        </w:tabs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985F18">
        <w:rPr>
          <w:rFonts w:ascii="Times New Roman" w:hAnsi="Times New Roman" w:cs="Times New Roman"/>
          <w:szCs w:val="24"/>
        </w:rPr>
        <w:t>nie opanował wiadomości i umiejętności koniecznych do uzyskania oceny</w:t>
      </w:r>
      <w:r>
        <w:rPr>
          <w:rFonts w:ascii="Times New Roman" w:hAnsi="Times New Roman" w:cs="Times New Roman"/>
          <w:szCs w:val="24"/>
        </w:rPr>
        <w:t xml:space="preserve"> </w:t>
      </w:r>
      <w:r w:rsidRPr="00985F18">
        <w:rPr>
          <w:rFonts w:ascii="Times New Roman" w:hAnsi="Times New Roman" w:cs="Times New Roman"/>
          <w:szCs w:val="24"/>
        </w:rPr>
        <w:t>dopuszczającej w zakresie wymagań określonych w podstawie programowej</w:t>
      </w:r>
      <w:r>
        <w:rPr>
          <w:rFonts w:ascii="Times New Roman" w:hAnsi="Times New Roman" w:cs="Times New Roman"/>
          <w:szCs w:val="24"/>
        </w:rPr>
        <w:t xml:space="preserve"> </w:t>
      </w:r>
      <w:r w:rsidRPr="00985F18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>ształcenia ogólnego z geografii;</w:t>
      </w:r>
    </w:p>
    <w:p w:rsidR="00985F18" w:rsidRPr="00985F18" w:rsidRDefault="00985F18" w:rsidP="00985F18">
      <w:pPr>
        <w:pStyle w:val="Akapitzlist"/>
        <w:numPr>
          <w:ilvl w:val="0"/>
          <w:numId w:val="20"/>
        </w:numPr>
        <w:tabs>
          <w:tab w:val="left" w:pos="3852"/>
        </w:tabs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985F18">
        <w:rPr>
          <w:rFonts w:ascii="Times New Roman" w:hAnsi="Times New Roman" w:cs="Times New Roman"/>
          <w:szCs w:val="24"/>
        </w:rPr>
        <w:t>nie jest w stanie, nawet przy pomocy nauczyciela, rozwiązać zadania o niewielkim</w:t>
      </w:r>
    </w:p>
    <w:p w:rsidR="00985F18" w:rsidRPr="00985F18" w:rsidRDefault="00985F18" w:rsidP="00985F18">
      <w:pPr>
        <w:tabs>
          <w:tab w:val="left" w:pos="3852"/>
        </w:tabs>
        <w:spacing w:after="0"/>
        <w:ind w:left="709"/>
        <w:rPr>
          <w:rFonts w:ascii="Times New Roman" w:hAnsi="Times New Roman" w:cs="Times New Roman"/>
          <w:szCs w:val="24"/>
        </w:rPr>
      </w:pPr>
      <w:r w:rsidRPr="00985F18">
        <w:rPr>
          <w:rFonts w:ascii="Times New Roman" w:hAnsi="Times New Roman" w:cs="Times New Roman"/>
          <w:szCs w:val="24"/>
        </w:rPr>
        <w:t xml:space="preserve">(elementarnym) </w:t>
      </w:r>
      <w:r w:rsidR="0006400D">
        <w:rPr>
          <w:rFonts w:ascii="Times New Roman" w:hAnsi="Times New Roman" w:cs="Times New Roman"/>
          <w:szCs w:val="24"/>
        </w:rPr>
        <w:t>stopniu trudności;</w:t>
      </w:r>
    </w:p>
    <w:p w:rsidR="00985F18" w:rsidRPr="00985F18" w:rsidRDefault="00985F18" w:rsidP="00985F18">
      <w:pPr>
        <w:pStyle w:val="Akapitzlist"/>
        <w:numPr>
          <w:ilvl w:val="0"/>
          <w:numId w:val="20"/>
        </w:numPr>
        <w:tabs>
          <w:tab w:val="left" w:pos="709"/>
          <w:tab w:val="left" w:pos="3852"/>
        </w:tabs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985F18">
        <w:rPr>
          <w:rFonts w:ascii="Times New Roman" w:hAnsi="Times New Roman" w:cs="Times New Roman"/>
          <w:szCs w:val="24"/>
        </w:rPr>
        <w:t>nie potrafi korzystać z podstawowych źródeł informacji geograficznej tj. map</w:t>
      </w:r>
    </w:p>
    <w:p w:rsidR="004B0741" w:rsidRDefault="00985F18" w:rsidP="00435962">
      <w:pPr>
        <w:tabs>
          <w:tab w:val="left" w:pos="3852"/>
        </w:tabs>
        <w:spacing w:after="0"/>
        <w:ind w:left="709"/>
        <w:rPr>
          <w:rFonts w:ascii="Times New Roman" w:hAnsi="Times New Roman" w:cs="Times New Roman"/>
          <w:szCs w:val="24"/>
        </w:rPr>
      </w:pPr>
      <w:proofErr w:type="spellStart"/>
      <w:r w:rsidRPr="00985F18">
        <w:rPr>
          <w:rFonts w:ascii="Times New Roman" w:hAnsi="Times New Roman" w:cs="Times New Roman"/>
          <w:szCs w:val="24"/>
        </w:rPr>
        <w:t>ogólnogeo</w:t>
      </w:r>
      <w:r>
        <w:rPr>
          <w:rFonts w:ascii="Times New Roman" w:hAnsi="Times New Roman" w:cs="Times New Roman"/>
          <w:szCs w:val="24"/>
        </w:rPr>
        <w:t>graficznych</w:t>
      </w:r>
      <w:proofErr w:type="spellEnd"/>
      <w:r>
        <w:rPr>
          <w:rFonts w:ascii="Times New Roman" w:hAnsi="Times New Roman" w:cs="Times New Roman"/>
          <w:szCs w:val="24"/>
        </w:rPr>
        <w:t xml:space="preserve"> i map tematycznych.</w:t>
      </w:r>
    </w:p>
    <w:p w:rsidR="00435962" w:rsidRDefault="00435962" w:rsidP="00435962">
      <w:pPr>
        <w:tabs>
          <w:tab w:val="left" w:pos="3852"/>
        </w:tabs>
        <w:spacing w:after="0"/>
        <w:ind w:left="709"/>
        <w:rPr>
          <w:rFonts w:ascii="Times New Roman" w:hAnsi="Times New Roman" w:cs="Times New Roman"/>
          <w:szCs w:val="24"/>
        </w:rPr>
      </w:pPr>
    </w:p>
    <w:p w:rsidR="00C213D8" w:rsidRDefault="00C213D8" w:rsidP="000A0A2C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Ocenę dopuszczającą otrzymuje uczeń, który:</w:t>
      </w:r>
    </w:p>
    <w:p w:rsidR="00985F18" w:rsidRPr="0006400D" w:rsidRDefault="00985F18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opanował podstawowe wiadomości i umiejętności w ograniczonym zakresie,</w:t>
      </w:r>
    </w:p>
    <w:p w:rsidR="00985F18" w:rsidRPr="0006400D" w:rsidRDefault="00985F18" w:rsidP="0006400D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a braki w wiadomościach i umiejętnościach nie przekreślają możliwości uzyskania</w:t>
      </w:r>
    </w:p>
    <w:p w:rsidR="00985F18" w:rsidRPr="0006400D" w:rsidRDefault="00985F18" w:rsidP="0006400D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 xml:space="preserve"> przez niego podstawow</w:t>
      </w:r>
      <w:r w:rsidR="0006400D" w:rsidRPr="0006400D">
        <w:rPr>
          <w:rFonts w:ascii="Times New Roman" w:hAnsi="Times New Roman" w:cs="Times New Roman"/>
          <w:szCs w:val="24"/>
        </w:rPr>
        <w:t>ej wiedzy w ciągu dalszej nauki;</w:t>
      </w:r>
    </w:p>
    <w:p w:rsidR="00985F18" w:rsidRPr="0006400D" w:rsidRDefault="00985F18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posiada wiedzę i umiejętności, które umożliwi</w:t>
      </w:r>
      <w:r w:rsidR="0006400D" w:rsidRPr="0006400D">
        <w:rPr>
          <w:rFonts w:ascii="Times New Roman" w:hAnsi="Times New Roman" w:cs="Times New Roman"/>
          <w:szCs w:val="24"/>
        </w:rPr>
        <w:t>ają mu świadomy udział w lekcji;</w:t>
      </w:r>
    </w:p>
    <w:p w:rsidR="00985F18" w:rsidRPr="0006400D" w:rsidRDefault="00985F18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rozwiązuje, często przy pomocy nauczyciela zadania typowe o niewielkim stopniu</w:t>
      </w:r>
    </w:p>
    <w:p w:rsidR="00985F18" w:rsidRDefault="0006400D" w:rsidP="0006400D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trudności.</w:t>
      </w:r>
    </w:p>
    <w:p w:rsidR="00435962" w:rsidRPr="00A024DC" w:rsidRDefault="00435962" w:rsidP="0006400D">
      <w:pPr>
        <w:spacing w:after="0"/>
        <w:ind w:left="709"/>
        <w:rPr>
          <w:rFonts w:ascii="Times New Roman" w:hAnsi="Times New Roman" w:cs="Times New Roman"/>
          <w:szCs w:val="24"/>
        </w:rPr>
      </w:pPr>
    </w:p>
    <w:p w:rsidR="00C213D8" w:rsidRDefault="00146650" w:rsidP="000A0A2C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Ocenę dostateczną otrzymuje uczeń, który:</w:t>
      </w:r>
    </w:p>
    <w:p w:rsidR="005C66D5" w:rsidRPr="0006400D" w:rsidRDefault="005C66D5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opanował podstawowe treści programowe w zakresie umożliwiającym postępy</w:t>
      </w:r>
    </w:p>
    <w:p w:rsidR="005C66D5" w:rsidRPr="0006400D" w:rsidRDefault="00DF15A4" w:rsidP="0006400D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dalszym uczeniu się geografii;</w:t>
      </w:r>
    </w:p>
    <w:p w:rsidR="005C66D5" w:rsidRPr="0006400D" w:rsidRDefault="005C66D5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wyodrębnia, poprawnie nazywa i prosto opisuje rzecz</w:t>
      </w:r>
      <w:r w:rsidR="00DF15A4">
        <w:rPr>
          <w:rFonts w:ascii="Times New Roman" w:hAnsi="Times New Roman" w:cs="Times New Roman"/>
          <w:szCs w:val="24"/>
        </w:rPr>
        <w:t>y i zjawiska wraz z lokalizacją;</w:t>
      </w:r>
      <w:bookmarkStart w:id="0" w:name="_GoBack"/>
      <w:bookmarkEnd w:id="0"/>
    </w:p>
    <w:p w:rsidR="005C66D5" w:rsidRPr="0006400D" w:rsidRDefault="005C66D5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rozwiązuje typowe zadania o średnim stopniu trudności, czasem przy pomocy</w:t>
      </w:r>
    </w:p>
    <w:p w:rsidR="005C66D5" w:rsidRPr="0006400D" w:rsidRDefault="0088061E" w:rsidP="0006400D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nauczyciela;</w:t>
      </w:r>
    </w:p>
    <w:p w:rsidR="005C66D5" w:rsidRPr="0006400D" w:rsidRDefault="0088061E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analizuje podstawowe zależności;</w:t>
      </w:r>
    </w:p>
    <w:p w:rsidR="005C66D5" w:rsidRDefault="005C66D5" w:rsidP="0006400D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06400D">
        <w:rPr>
          <w:rFonts w:ascii="Times New Roman" w:hAnsi="Times New Roman" w:cs="Times New Roman"/>
          <w:szCs w:val="24"/>
        </w:rPr>
        <w:t>próbuje porównywać, wnioskować i zajmować określone stanowisko.</w:t>
      </w:r>
    </w:p>
    <w:p w:rsidR="00110C75" w:rsidRPr="0006400D" w:rsidRDefault="00110C75" w:rsidP="00110C75">
      <w:pPr>
        <w:pStyle w:val="Akapitzlist"/>
        <w:spacing w:after="0"/>
        <w:ind w:left="709"/>
        <w:rPr>
          <w:rFonts w:ascii="Times New Roman" w:hAnsi="Times New Roman" w:cs="Times New Roman"/>
          <w:szCs w:val="24"/>
        </w:rPr>
      </w:pPr>
    </w:p>
    <w:p w:rsidR="00146650" w:rsidRPr="00A5321D" w:rsidRDefault="00146650" w:rsidP="00985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5321D">
        <w:rPr>
          <w:rFonts w:ascii="Times New Roman" w:hAnsi="Times New Roman" w:cs="Times New Roman"/>
          <w:b/>
          <w:i/>
          <w:szCs w:val="24"/>
        </w:rPr>
        <w:lastRenderedPageBreak/>
        <w:t>Ocenę dobrą otrzymuje uczeń, który:</w:t>
      </w:r>
    </w:p>
    <w:p w:rsidR="00A65059" w:rsidRDefault="00A65059" w:rsidP="000A0A2C">
      <w:pPr>
        <w:spacing w:after="0"/>
        <w:rPr>
          <w:rFonts w:ascii="Times New Roman" w:hAnsi="Times New Roman" w:cs="Times New Roman"/>
          <w:szCs w:val="24"/>
        </w:rPr>
      </w:pPr>
    </w:p>
    <w:p w:rsidR="005C66D5" w:rsidRPr="0088061E" w:rsidRDefault="005C66D5" w:rsidP="0088061E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88061E">
        <w:rPr>
          <w:rFonts w:ascii="Times New Roman" w:hAnsi="Times New Roman" w:cs="Times New Roman"/>
          <w:szCs w:val="24"/>
        </w:rPr>
        <w:t>opanował wiadomości i umiejętności w zakresie pozwalającym na rozumienie</w:t>
      </w:r>
    </w:p>
    <w:p w:rsidR="005C66D5" w:rsidRPr="0088061E" w:rsidRDefault="005C66D5" w:rsidP="0088061E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88061E">
        <w:rPr>
          <w:rFonts w:ascii="Times New Roman" w:hAnsi="Times New Roman" w:cs="Times New Roman"/>
          <w:szCs w:val="24"/>
        </w:rPr>
        <w:t>większości relacji zachodząc</w:t>
      </w:r>
      <w:r w:rsidR="0088061E" w:rsidRPr="0088061E">
        <w:rPr>
          <w:rFonts w:ascii="Times New Roman" w:hAnsi="Times New Roman" w:cs="Times New Roman"/>
          <w:szCs w:val="24"/>
        </w:rPr>
        <w:t>ych w przestrzeni geograficznej;</w:t>
      </w:r>
    </w:p>
    <w:p w:rsidR="005C66D5" w:rsidRPr="0088061E" w:rsidRDefault="0088061E" w:rsidP="0088061E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88061E">
        <w:rPr>
          <w:rFonts w:ascii="Times New Roman" w:hAnsi="Times New Roman" w:cs="Times New Roman"/>
          <w:szCs w:val="24"/>
        </w:rPr>
        <w:t>poprawnie stosuje wiadomości;</w:t>
      </w:r>
    </w:p>
    <w:p w:rsidR="005C66D5" w:rsidRPr="0088061E" w:rsidRDefault="005C66D5" w:rsidP="0088061E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88061E">
        <w:rPr>
          <w:rFonts w:ascii="Times New Roman" w:hAnsi="Times New Roman" w:cs="Times New Roman"/>
          <w:szCs w:val="24"/>
        </w:rPr>
        <w:t>samodzielnie rozwiązuje typowe zad</w:t>
      </w:r>
      <w:r w:rsidR="0088061E" w:rsidRPr="0088061E">
        <w:rPr>
          <w:rFonts w:ascii="Times New Roman" w:hAnsi="Times New Roman" w:cs="Times New Roman"/>
          <w:szCs w:val="24"/>
        </w:rPr>
        <w:t>ania teoretyczne lub praktyczne;</w:t>
      </w:r>
    </w:p>
    <w:p w:rsidR="005C66D5" w:rsidRPr="0088061E" w:rsidRDefault="005C66D5" w:rsidP="0088061E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88061E">
        <w:rPr>
          <w:rFonts w:ascii="Times New Roman" w:hAnsi="Times New Roman" w:cs="Times New Roman"/>
          <w:szCs w:val="24"/>
        </w:rPr>
        <w:t>samodzielnie pracuje z podręcznikiem, a</w:t>
      </w:r>
      <w:r w:rsidR="0088061E" w:rsidRPr="0088061E">
        <w:rPr>
          <w:rFonts w:ascii="Times New Roman" w:hAnsi="Times New Roman" w:cs="Times New Roman"/>
          <w:szCs w:val="24"/>
        </w:rPr>
        <w:t>tlasem i materiałami źródłowymi;</w:t>
      </w:r>
    </w:p>
    <w:p w:rsidR="005C66D5" w:rsidRPr="0088061E" w:rsidRDefault="005C66D5" w:rsidP="0088061E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Times New Roman" w:hAnsi="Times New Roman" w:cs="Times New Roman"/>
          <w:szCs w:val="24"/>
        </w:rPr>
      </w:pPr>
      <w:r w:rsidRPr="0088061E">
        <w:rPr>
          <w:rFonts w:ascii="Times New Roman" w:hAnsi="Times New Roman" w:cs="Times New Roman"/>
          <w:szCs w:val="24"/>
        </w:rPr>
        <w:t>aktywnie pracuje na lekcji.</w:t>
      </w:r>
    </w:p>
    <w:p w:rsidR="005C66D5" w:rsidRPr="009111D1" w:rsidRDefault="005C66D5" w:rsidP="000A0A2C">
      <w:pPr>
        <w:spacing w:after="0"/>
        <w:rPr>
          <w:rFonts w:ascii="Times New Roman" w:hAnsi="Times New Roman" w:cs="Times New Roman"/>
          <w:szCs w:val="24"/>
        </w:rPr>
      </w:pPr>
    </w:p>
    <w:p w:rsidR="009111D1" w:rsidRDefault="00146650" w:rsidP="000A0A2C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Ocenę bardzo dobrą otrzymuje uczeń, który:</w:t>
      </w:r>
    </w:p>
    <w:p w:rsidR="005C66D5" w:rsidRPr="009E08C0" w:rsidRDefault="005C66D5" w:rsidP="005F1455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09" w:hanging="425"/>
      </w:pPr>
      <w:r w:rsidRPr="009E08C0">
        <w:t>opanował pełen zakres wiedzy i umiejętności określony programem nauczania</w:t>
      </w:r>
    </w:p>
    <w:p w:rsidR="005C66D5" w:rsidRPr="009E08C0" w:rsidRDefault="0088061E" w:rsidP="005F1455">
      <w:pPr>
        <w:pStyle w:val="NormalnyWeb"/>
        <w:spacing w:before="0" w:beforeAutospacing="0" w:after="0" w:afterAutospacing="0" w:line="276" w:lineRule="auto"/>
        <w:ind w:left="709"/>
      </w:pPr>
      <w:r>
        <w:t>geografii;</w:t>
      </w:r>
    </w:p>
    <w:p w:rsidR="005C66D5" w:rsidRPr="009E08C0" w:rsidRDefault="005C66D5" w:rsidP="005F1455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09" w:hanging="425"/>
      </w:pPr>
      <w:r w:rsidRPr="009E08C0">
        <w:t>sprawnie posług</w:t>
      </w:r>
      <w:r w:rsidR="0088061E">
        <w:t>uje się zdobytymi wiadomościami;</w:t>
      </w:r>
    </w:p>
    <w:p w:rsidR="005C66D5" w:rsidRPr="009E08C0" w:rsidRDefault="005C66D5" w:rsidP="005F1455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09" w:hanging="425"/>
      </w:pPr>
      <w:r w:rsidRPr="009E08C0">
        <w:t>samodzielnie interpretuje zjawiska zachodz</w:t>
      </w:r>
      <w:r w:rsidR="0088061E">
        <w:t>ące w przestrzeni geograficznej;</w:t>
      </w:r>
    </w:p>
    <w:p w:rsidR="005C66D5" w:rsidRPr="009E08C0" w:rsidRDefault="005C66D5" w:rsidP="005F1455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09" w:hanging="425"/>
      </w:pPr>
      <w:r w:rsidRPr="009E08C0">
        <w:t>rozumie relacje zachodzą</w:t>
      </w:r>
      <w:r w:rsidR="0088061E">
        <w:t>ce między elementami środowiska;</w:t>
      </w:r>
    </w:p>
    <w:p w:rsidR="005C66D5" w:rsidRPr="009E08C0" w:rsidRDefault="005C66D5" w:rsidP="009E08C0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09" w:hanging="425"/>
      </w:pPr>
      <w:r w:rsidRPr="009E08C0">
        <w:t>potrafi zastosować posiadaną wiedzę do rozwiązywania zadań i problemów</w:t>
      </w:r>
    </w:p>
    <w:p w:rsidR="005C66D5" w:rsidRPr="009E08C0" w:rsidRDefault="0088061E" w:rsidP="009E08C0">
      <w:pPr>
        <w:pStyle w:val="NormalnyWeb"/>
        <w:spacing w:before="0" w:beforeAutospacing="0" w:after="0" w:afterAutospacing="0" w:line="276" w:lineRule="auto"/>
        <w:ind w:left="709"/>
      </w:pPr>
      <w:r>
        <w:t xml:space="preserve"> w nowych sytuacjach;</w:t>
      </w:r>
    </w:p>
    <w:p w:rsidR="005C66D5" w:rsidRPr="009E08C0" w:rsidRDefault="005C66D5" w:rsidP="005F145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</w:pPr>
      <w:r w:rsidRPr="009E08C0">
        <w:t>wykazuje się duż</w:t>
      </w:r>
      <w:r w:rsidR="0088061E">
        <w:t>ym zainteresowaniem przedmiotem;</w:t>
      </w:r>
    </w:p>
    <w:p w:rsidR="00435962" w:rsidRPr="009E08C0" w:rsidRDefault="005C66D5" w:rsidP="00435962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</w:pPr>
      <w:r w:rsidRPr="009E08C0">
        <w:t>aktywnie pracuje na lekcji.</w:t>
      </w:r>
      <w:r w:rsidR="00435962">
        <w:br/>
      </w:r>
    </w:p>
    <w:p w:rsidR="00146650" w:rsidRDefault="00146650" w:rsidP="000A0A2C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Ocenę celującą otrzymuje uczeń, który</w:t>
      </w:r>
      <w:r w:rsidR="005C66D5">
        <w:rPr>
          <w:rFonts w:ascii="Times New Roman" w:hAnsi="Times New Roman" w:cs="Times New Roman"/>
          <w:b/>
          <w:i/>
          <w:szCs w:val="24"/>
        </w:rPr>
        <w:t xml:space="preserve"> (spełnia większość kryteriów)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</w:p>
    <w:p w:rsidR="005C66D5" w:rsidRPr="005F1455" w:rsidRDefault="005C66D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F1455">
        <w:rPr>
          <w:rFonts w:ascii="Times New Roman" w:hAnsi="Times New Roman" w:cs="Times New Roman"/>
          <w:szCs w:val="24"/>
        </w:rPr>
        <w:t xml:space="preserve">w wysokim stopniu opanował </w:t>
      </w:r>
      <w:r w:rsidR="000E5ADD">
        <w:rPr>
          <w:rFonts w:ascii="Times New Roman" w:hAnsi="Times New Roman" w:cs="Times New Roman"/>
          <w:szCs w:val="24"/>
        </w:rPr>
        <w:t xml:space="preserve">pełną </w:t>
      </w:r>
      <w:r w:rsidRPr="005F1455">
        <w:rPr>
          <w:rFonts w:ascii="Times New Roman" w:hAnsi="Times New Roman" w:cs="Times New Roman"/>
          <w:szCs w:val="24"/>
        </w:rPr>
        <w:t>wiedzę i umiejętności z geografii określone</w:t>
      </w:r>
    </w:p>
    <w:p w:rsidR="005C66D5" w:rsidRPr="005C66D5" w:rsidRDefault="005F1455" w:rsidP="005F1455">
      <w:p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programem nauczania;</w:t>
      </w:r>
    </w:p>
    <w:p w:rsidR="005C66D5" w:rsidRPr="005F1455" w:rsidRDefault="005C66D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F1455">
        <w:rPr>
          <w:rFonts w:ascii="Times New Roman" w:hAnsi="Times New Roman" w:cs="Times New Roman"/>
          <w:szCs w:val="24"/>
        </w:rPr>
        <w:t>potrafi selekcjono</w:t>
      </w:r>
      <w:r w:rsidR="005F1455">
        <w:rPr>
          <w:rFonts w:ascii="Times New Roman" w:hAnsi="Times New Roman" w:cs="Times New Roman"/>
          <w:szCs w:val="24"/>
        </w:rPr>
        <w:t>wać i hierarchizować wiadomości;</w:t>
      </w:r>
    </w:p>
    <w:p w:rsidR="005C66D5" w:rsidRPr="005F1455" w:rsidRDefault="005C66D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F1455">
        <w:rPr>
          <w:rFonts w:ascii="Times New Roman" w:hAnsi="Times New Roman" w:cs="Times New Roman"/>
          <w:szCs w:val="24"/>
        </w:rPr>
        <w:t>samodzielnie i twó</w:t>
      </w:r>
      <w:r w:rsidR="005F1455">
        <w:rPr>
          <w:rFonts w:ascii="Times New Roman" w:hAnsi="Times New Roman" w:cs="Times New Roman"/>
          <w:szCs w:val="24"/>
        </w:rPr>
        <w:t>rczo rozwija własne uzdolnienia;</w:t>
      </w:r>
    </w:p>
    <w:p w:rsidR="005C66D5" w:rsidRPr="005F1455" w:rsidRDefault="005C66D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F1455">
        <w:rPr>
          <w:rFonts w:ascii="Times New Roman" w:hAnsi="Times New Roman" w:cs="Times New Roman"/>
          <w:szCs w:val="24"/>
        </w:rPr>
        <w:t>biegle posługuje się zdobytymi wiadomościami w rozwiązywaniu problemów</w:t>
      </w:r>
    </w:p>
    <w:p w:rsidR="005C66D5" w:rsidRPr="005C66D5" w:rsidRDefault="005C66D5" w:rsidP="005F1455">
      <w:p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5C66D5">
        <w:rPr>
          <w:rFonts w:ascii="Times New Roman" w:hAnsi="Times New Roman" w:cs="Times New Roman"/>
          <w:szCs w:val="24"/>
        </w:rPr>
        <w:t xml:space="preserve"> te</w:t>
      </w:r>
      <w:r w:rsidR="005F1455">
        <w:rPr>
          <w:rFonts w:ascii="Times New Roman" w:hAnsi="Times New Roman" w:cs="Times New Roman"/>
          <w:szCs w:val="24"/>
        </w:rPr>
        <w:t>oretycznych lub praktycznych;</w:t>
      </w:r>
    </w:p>
    <w:p w:rsidR="005C66D5" w:rsidRPr="005F1455" w:rsidRDefault="005F145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proponuje rozwiązania nietypowe;</w:t>
      </w:r>
    </w:p>
    <w:p w:rsidR="005C66D5" w:rsidRPr="005F1455" w:rsidRDefault="005C66D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F1455">
        <w:rPr>
          <w:rFonts w:ascii="Times New Roman" w:hAnsi="Times New Roman" w:cs="Times New Roman"/>
          <w:szCs w:val="24"/>
        </w:rPr>
        <w:t>wykazuje się szczególn</w:t>
      </w:r>
      <w:r w:rsidR="005F1455">
        <w:rPr>
          <w:rFonts w:ascii="Times New Roman" w:hAnsi="Times New Roman" w:cs="Times New Roman"/>
          <w:szCs w:val="24"/>
        </w:rPr>
        <w:t>ym zainteresowaniem przedmiotem;</w:t>
      </w:r>
    </w:p>
    <w:p w:rsidR="005C66D5" w:rsidRPr="005F1455" w:rsidRDefault="005F145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aktywnie pracuje na lekcjach;</w:t>
      </w:r>
    </w:p>
    <w:p w:rsidR="005C66D5" w:rsidRPr="005F1455" w:rsidRDefault="005C66D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F1455">
        <w:rPr>
          <w:rFonts w:ascii="Times New Roman" w:hAnsi="Times New Roman" w:cs="Times New Roman"/>
          <w:szCs w:val="24"/>
        </w:rPr>
        <w:t>bierze udział konku</w:t>
      </w:r>
      <w:r w:rsidR="005F1455">
        <w:rPr>
          <w:rFonts w:ascii="Times New Roman" w:hAnsi="Times New Roman" w:cs="Times New Roman"/>
          <w:szCs w:val="24"/>
        </w:rPr>
        <w:t>rsach szkolnych i pozaszkolnych;</w:t>
      </w:r>
    </w:p>
    <w:p w:rsidR="00936480" w:rsidRDefault="005C66D5" w:rsidP="005F1455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F1455">
        <w:rPr>
          <w:rFonts w:ascii="Times New Roman" w:hAnsi="Times New Roman" w:cs="Times New Roman"/>
          <w:szCs w:val="24"/>
        </w:rPr>
        <w:t>osiąga sukcesy w Małopolskim Konkursie Geograficznym itp.</w:t>
      </w:r>
      <w:r w:rsidRPr="005F1455">
        <w:rPr>
          <w:rFonts w:ascii="Times New Roman" w:hAnsi="Times New Roman" w:cs="Times New Roman"/>
          <w:szCs w:val="24"/>
        </w:rPr>
        <w:cr/>
      </w:r>
      <w:r w:rsidR="00936480">
        <w:rPr>
          <w:rFonts w:ascii="Times New Roman" w:hAnsi="Times New Roman" w:cs="Times New Roman"/>
          <w:szCs w:val="24"/>
        </w:rPr>
        <w:t xml:space="preserve"> </w:t>
      </w:r>
    </w:p>
    <w:p w:rsidR="005A78B0" w:rsidRPr="005F1455" w:rsidRDefault="00936480" w:rsidP="00936480">
      <w:pPr>
        <w:pStyle w:val="Akapitzlist"/>
        <w:spacing w:after="0"/>
        <w:ind w:left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mgr  Grzegorz </w:t>
      </w:r>
      <w:proofErr w:type="spellStart"/>
      <w:r>
        <w:rPr>
          <w:rFonts w:ascii="Times New Roman" w:hAnsi="Times New Roman" w:cs="Times New Roman"/>
          <w:szCs w:val="24"/>
        </w:rPr>
        <w:t>Dorecki</w:t>
      </w:r>
      <w:proofErr w:type="spellEnd"/>
    </w:p>
    <w:sectPr w:rsidR="005A78B0" w:rsidRPr="005F1455" w:rsidSect="001B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2C"/>
    <w:multiLevelType w:val="hybridMultilevel"/>
    <w:tmpl w:val="0730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B0B"/>
    <w:multiLevelType w:val="hybridMultilevel"/>
    <w:tmpl w:val="B3567DD8"/>
    <w:lvl w:ilvl="0" w:tplc="9746C33A">
      <w:start w:val="1"/>
      <w:numFmt w:val="bullet"/>
      <w:lvlText w:val=""/>
      <w:lvlJc w:val="left"/>
      <w:pPr>
        <w:ind w:left="5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52" w:hanging="360"/>
      </w:pPr>
      <w:rPr>
        <w:rFonts w:ascii="Wingdings" w:hAnsi="Wingdings" w:hint="default"/>
      </w:rPr>
    </w:lvl>
  </w:abstractNum>
  <w:abstractNum w:abstractNumId="2">
    <w:nsid w:val="11EB219E"/>
    <w:multiLevelType w:val="hybridMultilevel"/>
    <w:tmpl w:val="0E2280DE"/>
    <w:lvl w:ilvl="0" w:tplc="974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2D24"/>
    <w:multiLevelType w:val="hybridMultilevel"/>
    <w:tmpl w:val="E72C0662"/>
    <w:lvl w:ilvl="0" w:tplc="9746C33A">
      <w:start w:val="1"/>
      <w:numFmt w:val="bullet"/>
      <w:lvlText w:val=""/>
      <w:lvlJc w:val="left"/>
      <w:pPr>
        <w:ind w:left="4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4">
    <w:nsid w:val="15092CEC"/>
    <w:multiLevelType w:val="hybridMultilevel"/>
    <w:tmpl w:val="D04A65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C6404"/>
    <w:multiLevelType w:val="hybridMultilevel"/>
    <w:tmpl w:val="24DC60F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FC3413"/>
    <w:multiLevelType w:val="hybridMultilevel"/>
    <w:tmpl w:val="0E80AA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C58AD"/>
    <w:multiLevelType w:val="hybridMultilevel"/>
    <w:tmpl w:val="DCE01728"/>
    <w:lvl w:ilvl="0" w:tplc="974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52FC"/>
    <w:multiLevelType w:val="hybridMultilevel"/>
    <w:tmpl w:val="E450749E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37754D07"/>
    <w:multiLevelType w:val="hybridMultilevel"/>
    <w:tmpl w:val="61CAFAC6"/>
    <w:lvl w:ilvl="0" w:tplc="974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1F96"/>
    <w:multiLevelType w:val="hybridMultilevel"/>
    <w:tmpl w:val="85D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82213"/>
    <w:multiLevelType w:val="hybridMultilevel"/>
    <w:tmpl w:val="0E5E7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02FAF"/>
    <w:multiLevelType w:val="hybridMultilevel"/>
    <w:tmpl w:val="FAB44D30"/>
    <w:lvl w:ilvl="0" w:tplc="974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81CE4"/>
    <w:multiLevelType w:val="hybridMultilevel"/>
    <w:tmpl w:val="220EC28C"/>
    <w:lvl w:ilvl="0" w:tplc="0415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4">
    <w:nsid w:val="5F3A060B"/>
    <w:multiLevelType w:val="hybridMultilevel"/>
    <w:tmpl w:val="71DEB79A"/>
    <w:lvl w:ilvl="0" w:tplc="9746C3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3521865"/>
    <w:multiLevelType w:val="hybridMultilevel"/>
    <w:tmpl w:val="ED962CD4"/>
    <w:lvl w:ilvl="0" w:tplc="974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C2E55"/>
    <w:multiLevelType w:val="hybridMultilevel"/>
    <w:tmpl w:val="EFE6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33F3B"/>
    <w:multiLevelType w:val="hybridMultilevel"/>
    <w:tmpl w:val="8430B4C4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>
    <w:nsid w:val="6FB41F74"/>
    <w:multiLevelType w:val="hybridMultilevel"/>
    <w:tmpl w:val="C56C7CB6"/>
    <w:lvl w:ilvl="0" w:tplc="0415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9">
    <w:nsid w:val="7080310B"/>
    <w:multiLevelType w:val="hybridMultilevel"/>
    <w:tmpl w:val="BEFA2928"/>
    <w:lvl w:ilvl="0" w:tplc="974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D39E7"/>
    <w:multiLevelType w:val="hybridMultilevel"/>
    <w:tmpl w:val="3746C81E"/>
    <w:lvl w:ilvl="0" w:tplc="9746C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7310B"/>
    <w:multiLevelType w:val="hybridMultilevel"/>
    <w:tmpl w:val="527CC932"/>
    <w:lvl w:ilvl="0" w:tplc="0415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5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9"/>
  </w:num>
  <w:num w:numId="19">
    <w:abstractNumId w:val="9"/>
  </w:num>
  <w:num w:numId="20">
    <w:abstractNumId w:val="3"/>
  </w:num>
  <w:num w:numId="21">
    <w:abstractNumId w:val="1"/>
  </w:num>
  <w:num w:numId="22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627"/>
    <w:rsid w:val="000046EC"/>
    <w:rsid w:val="00024493"/>
    <w:rsid w:val="00027E59"/>
    <w:rsid w:val="00043D50"/>
    <w:rsid w:val="0006400D"/>
    <w:rsid w:val="000810E7"/>
    <w:rsid w:val="000A0A2C"/>
    <w:rsid w:val="000E5ADD"/>
    <w:rsid w:val="00110C75"/>
    <w:rsid w:val="00146650"/>
    <w:rsid w:val="00152873"/>
    <w:rsid w:val="0016469A"/>
    <w:rsid w:val="00171F71"/>
    <w:rsid w:val="00186630"/>
    <w:rsid w:val="001B0DF3"/>
    <w:rsid w:val="001C6475"/>
    <w:rsid w:val="0023629E"/>
    <w:rsid w:val="0024445D"/>
    <w:rsid w:val="002603A2"/>
    <w:rsid w:val="002755BF"/>
    <w:rsid w:val="002F1C25"/>
    <w:rsid w:val="002F495D"/>
    <w:rsid w:val="003575E3"/>
    <w:rsid w:val="003872A8"/>
    <w:rsid w:val="003A099E"/>
    <w:rsid w:val="003B59A8"/>
    <w:rsid w:val="003F3162"/>
    <w:rsid w:val="00435962"/>
    <w:rsid w:val="00451316"/>
    <w:rsid w:val="0045538D"/>
    <w:rsid w:val="004773D2"/>
    <w:rsid w:val="004B0741"/>
    <w:rsid w:val="004B39BC"/>
    <w:rsid w:val="004C19D0"/>
    <w:rsid w:val="004E061C"/>
    <w:rsid w:val="005228E8"/>
    <w:rsid w:val="00555B59"/>
    <w:rsid w:val="005A78B0"/>
    <w:rsid w:val="005B13E2"/>
    <w:rsid w:val="005B56E6"/>
    <w:rsid w:val="005C66D5"/>
    <w:rsid w:val="005F02BC"/>
    <w:rsid w:val="005F1455"/>
    <w:rsid w:val="005F4305"/>
    <w:rsid w:val="0060072D"/>
    <w:rsid w:val="00617798"/>
    <w:rsid w:val="00633A62"/>
    <w:rsid w:val="00636CF5"/>
    <w:rsid w:val="00682CB5"/>
    <w:rsid w:val="00690E0B"/>
    <w:rsid w:val="006A047B"/>
    <w:rsid w:val="006A0AF6"/>
    <w:rsid w:val="006C5E3E"/>
    <w:rsid w:val="00723CF9"/>
    <w:rsid w:val="00791DD3"/>
    <w:rsid w:val="00830489"/>
    <w:rsid w:val="0083566B"/>
    <w:rsid w:val="0084640D"/>
    <w:rsid w:val="0088061E"/>
    <w:rsid w:val="008A3180"/>
    <w:rsid w:val="008C38A5"/>
    <w:rsid w:val="009111D1"/>
    <w:rsid w:val="00914128"/>
    <w:rsid w:val="00936480"/>
    <w:rsid w:val="0094296E"/>
    <w:rsid w:val="009475F3"/>
    <w:rsid w:val="00950421"/>
    <w:rsid w:val="009516A4"/>
    <w:rsid w:val="00952CD7"/>
    <w:rsid w:val="00966889"/>
    <w:rsid w:val="00982081"/>
    <w:rsid w:val="00985F18"/>
    <w:rsid w:val="0099517E"/>
    <w:rsid w:val="009B4D69"/>
    <w:rsid w:val="009C5026"/>
    <w:rsid w:val="009C5C24"/>
    <w:rsid w:val="009E08C0"/>
    <w:rsid w:val="009E2CF9"/>
    <w:rsid w:val="009F6E8C"/>
    <w:rsid w:val="00A024DC"/>
    <w:rsid w:val="00A07A79"/>
    <w:rsid w:val="00A50409"/>
    <w:rsid w:val="00A5321D"/>
    <w:rsid w:val="00A54221"/>
    <w:rsid w:val="00A56FAD"/>
    <w:rsid w:val="00A65059"/>
    <w:rsid w:val="00A91D27"/>
    <w:rsid w:val="00AA7627"/>
    <w:rsid w:val="00B07B03"/>
    <w:rsid w:val="00B11978"/>
    <w:rsid w:val="00B827AF"/>
    <w:rsid w:val="00BA508D"/>
    <w:rsid w:val="00BB21F5"/>
    <w:rsid w:val="00C213D8"/>
    <w:rsid w:val="00C570B7"/>
    <w:rsid w:val="00C7739F"/>
    <w:rsid w:val="00CA7D5A"/>
    <w:rsid w:val="00CC526C"/>
    <w:rsid w:val="00CD4DC9"/>
    <w:rsid w:val="00CD4EF7"/>
    <w:rsid w:val="00CF2A53"/>
    <w:rsid w:val="00CF726A"/>
    <w:rsid w:val="00D00F9D"/>
    <w:rsid w:val="00D12E33"/>
    <w:rsid w:val="00D161EF"/>
    <w:rsid w:val="00D50D3D"/>
    <w:rsid w:val="00D53B22"/>
    <w:rsid w:val="00D664D9"/>
    <w:rsid w:val="00D87C50"/>
    <w:rsid w:val="00DB324B"/>
    <w:rsid w:val="00DF15A4"/>
    <w:rsid w:val="00E362FA"/>
    <w:rsid w:val="00E4080F"/>
    <w:rsid w:val="00E524C0"/>
    <w:rsid w:val="00E76B10"/>
    <w:rsid w:val="00EC7C23"/>
    <w:rsid w:val="00ED7A58"/>
    <w:rsid w:val="00F01ABC"/>
    <w:rsid w:val="00F01CF9"/>
    <w:rsid w:val="00FC2451"/>
    <w:rsid w:val="00FC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5A"/>
    <w:pPr>
      <w:ind w:left="720"/>
      <w:contextualSpacing/>
    </w:pPr>
  </w:style>
  <w:style w:type="table" w:styleId="Tabela-Siatka">
    <w:name w:val="Table Grid"/>
    <w:basedOn w:val="Standardowy"/>
    <w:uiPriority w:val="59"/>
    <w:rsid w:val="00B1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6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5A"/>
    <w:pPr>
      <w:ind w:left="720"/>
      <w:contextualSpacing/>
    </w:pPr>
  </w:style>
  <w:style w:type="table" w:styleId="Tabela-Siatka">
    <w:name w:val="Table Grid"/>
    <w:basedOn w:val="Standardowy"/>
    <w:uiPriority w:val="59"/>
    <w:rsid w:val="00B1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6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E90E-C850-4895-8050-AFAF2CC1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Dorecki</dc:creator>
  <cp:lastModifiedBy>Marzena</cp:lastModifiedBy>
  <cp:revision>116</cp:revision>
  <cp:lastPrinted>2017-09-05T22:31:00Z</cp:lastPrinted>
  <dcterms:created xsi:type="dcterms:W3CDTF">2017-08-30T19:42:00Z</dcterms:created>
  <dcterms:modified xsi:type="dcterms:W3CDTF">2017-09-07T15:56:00Z</dcterms:modified>
</cp:coreProperties>
</file>